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7341" w14:textId="29AFDA77" w:rsidR="0041729B" w:rsidRDefault="0041729B" w:rsidP="0041729B">
      <w:pPr>
        <w:pStyle w:val="NormalWeb"/>
        <w:shd w:val="clear" w:color="auto" w:fill="FFFFFF"/>
        <w:spacing w:before="0" w:beforeAutospacing="0" w:after="240" w:afterAutospacing="0"/>
        <w:jc w:val="center"/>
        <w:rPr>
          <w:rFonts w:ascii="Arial" w:hAnsi="Arial" w:cs="Arial"/>
          <w:b/>
          <w:color w:val="000000"/>
        </w:rPr>
      </w:pPr>
      <w:r>
        <w:rPr>
          <w:rFonts w:ascii="Arial" w:hAnsi="Arial" w:cs="Arial"/>
          <w:b/>
          <w:noProof/>
          <w:color w:val="000000"/>
        </w:rPr>
        <w:drawing>
          <wp:inline distT="0" distB="0" distL="0" distR="0" wp14:anchorId="5A5CD707" wp14:editId="48234227">
            <wp:extent cx="2064694" cy="1775637"/>
            <wp:effectExtent l="0" t="0" r="5715" b="2540"/>
            <wp:docPr id="1" name="Picture 1" descr="A picture containing text, fireworks,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ireworks, outdoor objec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71221" cy="1781250"/>
                    </a:xfrm>
                    <a:prstGeom prst="rect">
                      <a:avLst/>
                    </a:prstGeom>
                  </pic:spPr>
                </pic:pic>
              </a:graphicData>
            </a:graphic>
          </wp:inline>
        </w:drawing>
      </w:r>
    </w:p>
    <w:p w14:paraId="0EF6BC59" w14:textId="33925ABB" w:rsidR="00F611E0" w:rsidRPr="00D14DA7" w:rsidRDefault="00F611E0" w:rsidP="00837CDB">
      <w:pPr>
        <w:pStyle w:val="NormalWeb"/>
        <w:shd w:val="clear" w:color="auto" w:fill="FFFFFF"/>
        <w:spacing w:before="0" w:beforeAutospacing="0" w:after="240" w:afterAutospacing="0"/>
        <w:rPr>
          <w:rFonts w:ascii="Arial" w:hAnsi="Arial" w:cs="Arial"/>
          <w:b/>
          <w:color w:val="000000"/>
        </w:rPr>
      </w:pPr>
      <w:r w:rsidRPr="00D14DA7">
        <w:rPr>
          <w:rFonts w:ascii="Arial" w:hAnsi="Arial" w:cs="Arial"/>
          <w:b/>
          <w:color w:val="000000"/>
        </w:rPr>
        <w:t>FOR IMMEDIATE RELEASE</w:t>
      </w:r>
    </w:p>
    <w:p w14:paraId="3E4A840E" w14:textId="77777777" w:rsidR="00F611E0" w:rsidRPr="00D14DA7" w:rsidRDefault="00F611E0" w:rsidP="00837CDB">
      <w:pPr>
        <w:pStyle w:val="NormalWeb"/>
        <w:shd w:val="clear" w:color="auto" w:fill="FFFFFF"/>
        <w:spacing w:before="0" w:beforeAutospacing="0" w:after="240" w:afterAutospacing="0"/>
        <w:rPr>
          <w:rFonts w:ascii="Arial" w:hAnsi="Arial" w:cs="Arial"/>
          <w:b/>
          <w:color w:val="000000"/>
        </w:rPr>
      </w:pPr>
    </w:p>
    <w:p w14:paraId="36B5D769" w14:textId="2BA2318F" w:rsidR="00D14DA7" w:rsidRPr="00D14DA7" w:rsidRDefault="0041729B" w:rsidP="00D14DA7">
      <w:pPr>
        <w:shd w:val="clear" w:color="auto" w:fill="FFFFFF"/>
        <w:jc w:val="center"/>
        <w:rPr>
          <w:rFonts w:ascii="Segoe UI" w:eastAsia="Times New Roman" w:hAnsi="Segoe UI" w:cs="Segoe UI"/>
          <w:color w:val="212121"/>
          <w:sz w:val="23"/>
          <w:szCs w:val="23"/>
          <w:lang w:eastAsia="en-GB"/>
        </w:rPr>
      </w:pPr>
      <w:r>
        <w:rPr>
          <w:rFonts w:ascii="Arial" w:eastAsia="Times New Roman" w:hAnsi="Arial" w:cs="Arial"/>
          <w:b/>
          <w:bCs/>
          <w:color w:val="000000"/>
          <w:sz w:val="28"/>
          <w:szCs w:val="28"/>
          <w:shd w:val="clear" w:color="auto" w:fill="FFFFFF"/>
          <w:lang w:eastAsia="en-GB"/>
        </w:rPr>
        <w:t xml:space="preserve">EUROPEAN </w:t>
      </w:r>
      <w:r w:rsidRPr="00D14DA7">
        <w:rPr>
          <w:rFonts w:ascii="Arial" w:eastAsia="Times New Roman" w:hAnsi="Arial" w:cs="Arial"/>
          <w:b/>
          <w:bCs/>
          <w:color w:val="000000"/>
          <w:sz w:val="28"/>
          <w:szCs w:val="28"/>
          <w:shd w:val="clear" w:color="auto" w:fill="FFFFFF"/>
          <w:lang w:eastAsia="en-GB"/>
        </w:rPr>
        <w:t xml:space="preserve">LIFE SCIENCE AWARDS </w:t>
      </w:r>
      <w:r>
        <w:rPr>
          <w:rFonts w:ascii="Arial" w:eastAsia="Times New Roman" w:hAnsi="Arial" w:cs="Arial"/>
          <w:b/>
          <w:bCs/>
          <w:color w:val="000000"/>
          <w:sz w:val="28"/>
          <w:szCs w:val="28"/>
          <w:shd w:val="clear" w:color="auto" w:fill="FFFFFF"/>
          <w:lang w:eastAsia="en-GB"/>
        </w:rPr>
        <w:t xml:space="preserve">NOMINEES ANNOUNCED </w:t>
      </w:r>
    </w:p>
    <w:p w14:paraId="7915B9AC" w14:textId="77777777" w:rsidR="00D14DA7" w:rsidRPr="00D14DA7" w:rsidRDefault="00D14DA7" w:rsidP="00D14DA7">
      <w:pPr>
        <w:rPr>
          <w:rFonts w:ascii="Times New Roman" w:eastAsia="Times New Roman" w:hAnsi="Times New Roman" w:cs="Times New Roman"/>
          <w:lang w:eastAsia="en-GB"/>
        </w:rPr>
      </w:pPr>
    </w:p>
    <w:p w14:paraId="72DBBB84" w14:textId="3FDF300D" w:rsidR="00F611E0" w:rsidRPr="00D14DA7" w:rsidRDefault="00376DA1" w:rsidP="00D14DA7">
      <w:pPr>
        <w:pStyle w:val="NormalWeb"/>
        <w:shd w:val="clear" w:color="auto" w:fill="FFFFFF"/>
        <w:spacing w:before="0" w:beforeAutospacing="0" w:after="240" w:afterAutospacing="0"/>
        <w:jc w:val="center"/>
        <w:rPr>
          <w:rFonts w:ascii="Arial" w:hAnsi="Arial" w:cs="Arial"/>
          <w:b/>
          <w:i/>
          <w:color w:val="000000"/>
        </w:rPr>
      </w:pPr>
      <w:r w:rsidRPr="00D14DA7">
        <w:rPr>
          <w:rFonts w:ascii="Arial" w:hAnsi="Arial" w:cs="Arial"/>
          <w:b/>
          <w:i/>
          <w:color w:val="000000"/>
        </w:rPr>
        <w:t xml:space="preserve">The </w:t>
      </w:r>
      <w:proofErr w:type="spellStart"/>
      <w:r w:rsidRPr="00D14DA7">
        <w:rPr>
          <w:rFonts w:ascii="Arial" w:hAnsi="Arial" w:cs="Arial"/>
          <w:b/>
          <w:i/>
          <w:color w:val="000000"/>
        </w:rPr>
        <w:t>Life</w:t>
      </w:r>
      <w:r w:rsidR="008A2813">
        <w:rPr>
          <w:rFonts w:ascii="Arial" w:hAnsi="Arial" w:cs="Arial"/>
          <w:b/>
          <w:i/>
          <w:color w:val="000000"/>
        </w:rPr>
        <w:t>s</w:t>
      </w:r>
      <w:r w:rsidRPr="00D14DA7">
        <w:rPr>
          <w:rFonts w:ascii="Arial" w:hAnsi="Arial" w:cs="Arial"/>
          <w:b/>
          <w:i/>
          <w:color w:val="000000"/>
        </w:rPr>
        <w:t>tars</w:t>
      </w:r>
      <w:proofErr w:type="spellEnd"/>
      <w:r w:rsidRPr="00D14DA7">
        <w:rPr>
          <w:rFonts w:ascii="Arial" w:hAnsi="Arial" w:cs="Arial"/>
          <w:b/>
          <w:i/>
          <w:color w:val="000000"/>
        </w:rPr>
        <w:t xml:space="preserve"> Awards </w:t>
      </w:r>
      <w:r w:rsidR="004755D4" w:rsidRPr="00D14DA7">
        <w:rPr>
          <w:rFonts w:ascii="Arial" w:hAnsi="Arial" w:cs="Arial"/>
          <w:b/>
          <w:i/>
          <w:color w:val="000000"/>
        </w:rPr>
        <w:t xml:space="preserve">celebrates success across life sciences </w:t>
      </w:r>
    </w:p>
    <w:p w14:paraId="16B88AD4" w14:textId="77777777" w:rsidR="0041729B" w:rsidRDefault="0041729B" w:rsidP="00D14DA7">
      <w:pPr>
        <w:shd w:val="clear" w:color="auto" w:fill="FFFFFF"/>
        <w:rPr>
          <w:rFonts w:ascii="Arial" w:hAnsi="Arial" w:cs="Arial"/>
          <w:color w:val="000000"/>
        </w:rPr>
      </w:pPr>
    </w:p>
    <w:p w14:paraId="77E963A4" w14:textId="2E878E78" w:rsidR="0041729B" w:rsidRDefault="00D14DA7" w:rsidP="00D14DA7">
      <w:pPr>
        <w:shd w:val="clear" w:color="auto" w:fill="FFFFFF"/>
        <w:rPr>
          <w:rFonts w:ascii="Arial" w:hAnsi="Arial" w:cs="Arial"/>
          <w:color w:val="000000"/>
        </w:rPr>
      </w:pPr>
      <w:r w:rsidRPr="00D14DA7">
        <w:rPr>
          <w:rFonts w:ascii="Arial" w:hAnsi="Arial" w:cs="Arial"/>
          <w:color w:val="000000"/>
        </w:rPr>
        <w:t xml:space="preserve">London, UK, </w:t>
      </w:r>
      <w:r w:rsidR="0041729B">
        <w:rPr>
          <w:rFonts w:ascii="Arial" w:hAnsi="Arial" w:cs="Arial"/>
          <w:color w:val="000000"/>
        </w:rPr>
        <w:t>October 12</w:t>
      </w:r>
      <w:r w:rsidR="007C6B49">
        <w:rPr>
          <w:rFonts w:ascii="Arial" w:hAnsi="Arial" w:cs="Arial"/>
          <w:color w:val="000000"/>
        </w:rPr>
        <w:t xml:space="preserve"> </w:t>
      </w:r>
      <w:r w:rsidRPr="00D14DA7">
        <w:rPr>
          <w:rFonts w:ascii="Arial" w:hAnsi="Arial" w:cs="Arial"/>
          <w:color w:val="000000"/>
        </w:rPr>
        <w:t xml:space="preserve">- LSX is pleased to announce </w:t>
      </w:r>
      <w:r w:rsidR="0041729B">
        <w:rPr>
          <w:rFonts w:ascii="Arial" w:hAnsi="Arial" w:cs="Arial"/>
          <w:color w:val="000000"/>
        </w:rPr>
        <w:t>t</w:t>
      </w:r>
      <w:r w:rsidRPr="00D14DA7">
        <w:rPr>
          <w:rFonts w:ascii="Arial" w:hAnsi="Arial" w:cs="Arial"/>
          <w:color w:val="000000"/>
        </w:rPr>
        <w:t xml:space="preserve">he </w:t>
      </w:r>
      <w:r w:rsidR="0041729B">
        <w:rPr>
          <w:rFonts w:ascii="Arial" w:hAnsi="Arial" w:cs="Arial"/>
          <w:color w:val="000000"/>
        </w:rPr>
        <w:t xml:space="preserve">European </w:t>
      </w:r>
      <w:proofErr w:type="spellStart"/>
      <w:r w:rsidRPr="00D14DA7">
        <w:rPr>
          <w:rFonts w:ascii="Arial" w:hAnsi="Arial" w:cs="Arial"/>
          <w:color w:val="000000"/>
        </w:rPr>
        <w:t>Lifestars</w:t>
      </w:r>
      <w:proofErr w:type="spellEnd"/>
      <w:r w:rsidR="003D1192">
        <w:rPr>
          <w:rFonts w:ascii="Arial" w:hAnsi="Arial" w:cs="Arial"/>
          <w:color w:val="000000"/>
        </w:rPr>
        <w:t xml:space="preserve"> </w:t>
      </w:r>
      <w:proofErr w:type="gramStart"/>
      <w:r w:rsidRPr="00D14DA7">
        <w:rPr>
          <w:rFonts w:ascii="Arial" w:hAnsi="Arial" w:cs="Arial"/>
          <w:color w:val="000000"/>
        </w:rPr>
        <w:t>Awards;</w:t>
      </w:r>
      <w:proofErr w:type="gramEnd"/>
      <w:r w:rsidRPr="00D14DA7">
        <w:rPr>
          <w:rFonts w:ascii="Arial" w:hAnsi="Arial" w:cs="Arial"/>
          <w:color w:val="000000"/>
        </w:rPr>
        <w:t xml:space="preserve"> </w:t>
      </w:r>
      <w:r w:rsidR="0041729B">
        <w:rPr>
          <w:rFonts w:ascii="Arial" w:hAnsi="Arial" w:cs="Arial"/>
          <w:color w:val="000000"/>
        </w:rPr>
        <w:t>c</w:t>
      </w:r>
      <w:r w:rsidR="0041729B" w:rsidRPr="0041729B">
        <w:rPr>
          <w:rFonts w:ascii="Arial" w:hAnsi="Arial" w:cs="Arial"/>
          <w:color w:val="000000"/>
        </w:rPr>
        <w:t xml:space="preserve">elebrating the achievements of pan-European Life Science </w:t>
      </w:r>
      <w:r w:rsidR="0041729B">
        <w:rPr>
          <w:rFonts w:ascii="Arial" w:hAnsi="Arial" w:cs="Arial"/>
          <w:color w:val="000000"/>
        </w:rPr>
        <w:t>Ex</w:t>
      </w:r>
      <w:r w:rsidR="0041729B" w:rsidRPr="0041729B">
        <w:rPr>
          <w:rFonts w:ascii="Arial" w:hAnsi="Arial" w:cs="Arial"/>
          <w:color w:val="000000"/>
        </w:rPr>
        <w:t>ecutives &amp; their partners</w:t>
      </w:r>
      <w:r w:rsidR="0041729B">
        <w:rPr>
          <w:rFonts w:ascii="Arial" w:hAnsi="Arial" w:cs="Arial"/>
          <w:color w:val="000000"/>
        </w:rPr>
        <w:t xml:space="preserve">. </w:t>
      </w:r>
    </w:p>
    <w:p w14:paraId="5C7A7218" w14:textId="77777777" w:rsidR="0041729B" w:rsidRDefault="0041729B" w:rsidP="00D14DA7">
      <w:pPr>
        <w:shd w:val="clear" w:color="auto" w:fill="FFFFFF"/>
        <w:rPr>
          <w:rFonts w:ascii="Arial" w:hAnsi="Arial" w:cs="Arial"/>
          <w:color w:val="000000"/>
        </w:rPr>
      </w:pPr>
    </w:p>
    <w:p w14:paraId="1C3FCB33" w14:textId="26E700AB" w:rsidR="0041729B" w:rsidRPr="0041729B" w:rsidRDefault="0041729B" w:rsidP="0041729B">
      <w:pPr>
        <w:shd w:val="clear" w:color="auto" w:fill="FFFFFF"/>
        <w:rPr>
          <w:rFonts w:ascii="Arial" w:hAnsi="Arial" w:cs="Arial"/>
          <w:color w:val="000000"/>
        </w:rPr>
      </w:pPr>
      <w:r w:rsidRPr="0041729B">
        <w:rPr>
          <w:rFonts w:ascii="Arial" w:hAnsi="Arial" w:cs="Arial"/>
          <w:color w:val="000000"/>
        </w:rPr>
        <w:t xml:space="preserve">The annual, European </w:t>
      </w:r>
      <w:proofErr w:type="spellStart"/>
      <w:r w:rsidRPr="0041729B">
        <w:rPr>
          <w:rFonts w:ascii="Arial" w:hAnsi="Arial" w:cs="Arial"/>
          <w:color w:val="000000"/>
        </w:rPr>
        <w:t>Lifestars</w:t>
      </w:r>
      <w:proofErr w:type="spellEnd"/>
      <w:r w:rsidRPr="0041729B">
        <w:rPr>
          <w:rFonts w:ascii="Arial" w:hAnsi="Arial" w:cs="Arial"/>
          <w:color w:val="000000"/>
        </w:rPr>
        <w:t xml:space="preserve"> Awards (ELAs) bring together hundreds of European life science leaders, investors, </w:t>
      </w:r>
      <w:proofErr w:type="gramStart"/>
      <w:r w:rsidRPr="0041729B">
        <w:rPr>
          <w:rFonts w:ascii="Arial" w:hAnsi="Arial" w:cs="Arial"/>
          <w:color w:val="000000"/>
        </w:rPr>
        <w:t>partners</w:t>
      </w:r>
      <w:proofErr w:type="gramEnd"/>
      <w:r w:rsidRPr="0041729B">
        <w:rPr>
          <w:rFonts w:ascii="Arial" w:hAnsi="Arial" w:cs="Arial"/>
          <w:color w:val="000000"/>
        </w:rPr>
        <w:t xml:space="preserve"> and deal makers. It is a celebration of the success stories, breakthroughs, transactions and transformational deals and the people, teams and organisations that have played a critical role in the advancement of the industry over a 12-month period.</w:t>
      </w:r>
    </w:p>
    <w:p w14:paraId="566313EE" w14:textId="77777777" w:rsidR="0041729B" w:rsidRPr="0041729B" w:rsidRDefault="0041729B" w:rsidP="0041729B">
      <w:pPr>
        <w:shd w:val="clear" w:color="auto" w:fill="FFFFFF"/>
        <w:rPr>
          <w:rFonts w:ascii="Arial" w:hAnsi="Arial" w:cs="Arial"/>
          <w:color w:val="000000"/>
        </w:rPr>
      </w:pPr>
    </w:p>
    <w:p w14:paraId="32007857" w14:textId="77777777" w:rsidR="0041729B" w:rsidRPr="0041729B" w:rsidRDefault="0041729B" w:rsidP="0041729B">
      <w:pPr>
        <w:shd w:val="clear" w:color="auto" w:fill="FFFFFF"/>
        <w:rPr>
          <w:rFonts w:ascii="Arial" w:hAnsi="Arial" w:cs="Arial"/>
          <w:color w:val="000000"/>
        </w:rPr>
      </w:pPr>
      <w:r w:rsidRPr="0041729B">
        <w:rPr>
          <w:rFonts w:ascii="Arial" w:hAnsi="Arial" w:cs="Arial"/>
          <w:color w:val="000000"/>
        </w:rPr>
        <w:t xml:space="preserve">The European </w:t>
      </w:r>
      <w:proofErr w:type="spellStart"/>
      <w:r w:rsidRPr="0041729B">
        <w:rPr>
          <w:rFonts w:ascii="Arial" w:hAnsi="Arial" w:cs="Arial"/>
          <w:color w:val="000000"/>
        </w:rPr>
        <w:t>Lifestars</w:t>
      </w:r>
      <w:proofErr w:type="spellEnd"/>
      <w:r w:rsidRPr="0041729B">
        <w:rPr>
          <w:rFonts w:ascii="Arial" w:hAnsi="Arial" w:cs="Arial"/>
          <w:color w:val="000000"/>
        </w:rPr>
        <w:t xml:space="preserve"> Awards are instrumental in highlighting the incredible work being carried out across the life science value chain. They are the only life science industry awards ceremony to celebrate not just the companies and individuals, but the countries and regions that they represent.</w:t>
      </w:r>
    </w:p>
    <w:p w14:paraId="57156424" w14:textId="77777777" w:rsidR="0041729B" w:rsidRPr="0041729B" w:rsidRDefault="0041729B" w:rsidP="0041729B">
      <w:pPr>
        <w:shd w:val="clear" w:color="auto" w:fill="FFFFFF"/>
        <w:rPr>
          <w:rFonts w:ascii="Arial" w:hAnsi="Arial" w:cs="Arial"/>
          <w:color w:val="000000"/>
        </w:rPr>
      </w:pPr>
    </w:p>
    <w:p w14:paraId="6AAF9E4E" w14:textId="77777777" w:rsidR="0041729B" w:rsidRPr="0041729B" w:rsidRDefault="0041729B" w:rsidP="0041729B">
      <w:pPr>
        <w:shd w:val="clear" w:color="auto" w:fill="FFFFFF"/>
        <w:rPr>
          <w:rFonts w:ascii="Arial" w:hAnsi="Arial" w:cs="Arial"/>
          <w:color w:val="000000"/>
        </w:rPr>
      </w:pPr>
      <w:r w:rsidRPr="0041729B">
        <w:rPr>
          <w:rFonts w:ascii="Arial" w:hAnsi="Arial" w:cs="Arial"/>
          <w:color w:val="000000"/>
        </w:rPr>
        <w:t>18 awards will be contested by 130+ finalists representing 18 countries from the 5 regions of Europe. They will be joined by hundreds of their support network at this year's in-person ceremony.</w:t>
      </w:r>
    </w:p>
    <w:p w14:paraId="6E58FF62" w14:textId="77777777" w:rsidR="0041729B" w:rsidRPr="0041729B" w:rsidRDefault="0041729B" w:rsidP="0041729B">
      <w:pPr>
        <w:shd w:val="clear" w:color="auto" w:fill="FFFFFF"/>
        <w:rPr>
          <w:rFonts w:ascii="Arial" w:hAnsi="Arial" w:cs="Arial"/>
          <w:color w:val="000000"/>
        </w:rPr>
      </w:pPr>
    </w:p>
    <w:p w14:paraId="674A45C4" w14:textId="07115CE4" w:rsidR="0041729B" w:rsidRDefault="0041729B" w:rsidP="0041729B">
      <w:pPr>
        <w:shd w:val="clear" w:color="auto" w:fill="FFFFFF"/>
        <w:rPr>
          <w:rFonts w:ascii="Arial" w:hAnsi="Arial" w:cs="Arial"/>
          <w:color w:val="000000"/>
        </w:rPr>
      </w:pPr>
      <w:r w:rsidRPr="0041729B">
        <w:rPr>
          <w:rFonts w:ascii="Arial" w:hAnsi="Arial" w:cs="Arial"/>
          <w:color w:val="000000"/>
        </w:rPr>
        <w:t xml:space="preserve">One region will also be crowned Region Champion on the night. The prestigious awards ceremony will be held exclusively live on the </w:t>
      </w:r>
      <w:proofErr w:type="gramStart"/>
      <w:r w:rsidRPr="0041729B">
        <w:rPr>
          <w:rFonts w:ascii="Arial" w:hAnsi="Arial" w:cs="Arial"/>
          <w:color w:val="000000"/>
        </w:rPr>
        <w:t>14th</w:t>
      </w:r>
      <w:proofErr w:type="gramEnd"/>
      <w:r w:rsidRPr="0041729B">
        <w:rPr>
          <w:rFonts w:ascii="Arial" w:hAnsi="Arial" w:cs="Arial"/>
          <w:color w:val="000000"/>
        </w:rPr>
        <w:t xml:space="preserve"> November 2022 and will combine a champagne reception, Charity silent auction, live evening entertainment, gala dinner and a celebrity </w:t>
      </w:r>
      <w:proofErr w:type="spellStart"/>
      <w:r w:rsidRPr="0041729B">
        <w:rPr>
          <w:rFonts w:ascii="Arial" w:hAnsi="Arial" w:cs="Arial"/>
          <w:color w:val="000000"/>
        </w:rPr>
        <w:t>compère</w:t>
      </w:r>
      <w:proofErr w:type="spellEnd"/>
      <w:r w:rsidRPr="0041729B">
        <w:rPr>
          <w:rFonts w:ascii="Arial" w:hAnsi="Arial" w:cs="Arial"/>
          <w:color w:val="000000"/>
        </w:rPr>
        <w:t xml:space="preserve"> who will announce and present Winners alongside executives from our esteemed Awards partners.</w:t>
      </w:r>
    </w:p>
    <w:p w14:paraId="40255638" w14:textId="73696F71" w:rsidR="0041729B" w:rsidRDefault="0041729B" w:rsidP="0041729B">
      <w:pPr>
        <w:shd w:val="clear" w:color="auto" w:fill="FFFFFF"/>
        <w:rPr>
          <w:rFonts w:ascii="Arial" w:hAnsi="Arial" w:cs="Arial"/>
          <w:color w:val="000000"/>
        </w:rPr>
      </w:pPr>
    </w:p>
    <w:p w14:paraId="2EE53EBC" w14:textId="36B76280" w:rsidR="0041729B" w:rsidRPr="00BD49C3" w:rsidRDefault="0041729B" w:rsidP="0041729B">
      <w:pPr>
        <w:shd w:val="clear" w:color="auto" w:fill="FFFFFF"/>
        <w:rPr>
          <w:rFonts w:ascii="Arial" w:hAnsi="Arial" w:cs="Arial"/>
          <w:i/>
          <w:iCs/>
          <w:color w:val="000000"/>
        </w:rPr>
      </w:pPr>
      <w:r>
        <w:rPr>
          <w:rFonts w:ascii="Arial" w:hAnsi="Arial" w:cs="Arial"/>
          <w:color w:val="000000"/>
        </w:rPr>
        <w:t>Neil Darkes</w:t>
      </w:r>
      <w:r w:rsidRPr="00D14DA7">
        <w:rPr>
          <w:rFonts w:ascii="Arial" w:hAnsi="Arial" w:cs="Arial"/>
          <w:color w:val="000000"/>
        </w:rPr>
        <w:t xml:space="preserve">, </w:t>
      </w:r>
      <w:r>
        <w:rPr>
          <w:rFonts w:ascii="Arial" w:hAnsi="Arial" w:cs="Arial"/>
          <w:color w:val="000000"/>
        </w:rPr>
        <w:t>co-CEO</w:t>
      </w:r>
      <w:r w:rsidRPr="00D14DA7">
        <w:rPr>
          <w:rFonts w:ascii="Arial" w:hAnsi="Arial" w:cs="Arial"/>
          <w:color w:val="000000"/>
        </w:rPr>
        <w:t>,</w:t>
      </w:r>
      <w:r>
        <w:rPr>
          <w:rFonts w:ascii="Arial" w:hAnsi="Arial" w:cs="Arial"/>
          <w:color w:val="000000"/>
        </w:rPr>
        <w:t xml:space="preserve"> LSX</w:t>
      </w:r>
      <w:r w:rsidRPr="00D14DA7">
        <w:rPr>
          <w:rFonts w:ascii="Arial" w:hAnsi="Arial" w:cs="Arial"/>
          <w:color w:val="000000"/>
        </w:rPr>
        <w:t xml:space="preserve">, said: </w:t>
      </w:r>
      <w:r w:rsidR="00BD49C3" w:rsidRPr="00BD49C3">
        <w:rPr>
          <w:rFonts w:ascii="Arial" w:hAnsi="Arial" w:cs="Arial"/>
          <w:i/>
          <w:iCs/>
          <w:color w:val="000000"/>
        </w:rPr>
        <w:t xml:space="preserve">"The European </w:t>
      </w:r>
      <w:proofErr w:type="spellStart"/>
      <w:r w:rsidR="00BD49C3" w:rsidRPr="00BD49C3">
        <w:rPr>
          <w:rFonts w:ascii="Arial" w:hAnsi="Arial" w:cs="Arial"/>
          <w:i/>
          <w:iCs/>
          <w:color w:val="000000"/>
        </w:rPr>
        <w:t>Lifestars</w:t>
      </w:r>
      <w:proofErr w:type="spellEnd"/>
      <w:r w:rsidR="00BD49C3" w:rsidRPr="00BD49C3">
        <w:rPr>
          <w:rFonts w:ascii="Arial" w:hAnsi="Arial" w:cs="Arial"/>
          <w:i/>
          <w:iCs/>
          <w:color w:val="000000"/>
        </w:rPr>
        <w:t xml:space="preserve"> Awards present a fantastic opportunity to bring together a deserved audience and highlight the advances being made across our industry. The strength of this year’s roster is testament to the advances companies and their executives are making against the background of ever-changing capital markets."</w:t>
      </w:r>
    </w:p>
    <w:p w14:paraId="5E511E0C" w14:textId="68FA9556" w:rsidR="0041729B" w:rsidRDefault="0041729B" w:rsidP="0041729B">
      <w:pPr>
        <w:shd w:val="clear" w:color="auto" w:fill="FFFFFF"/>
        <w:rPr>
          <w:rFonts w:ascii="Arial" w:hAnsi="Arial" w:cs="Arial"/>
          <w:color w:val="000000"/>
        </w:rPr>
      </w:pPr>
    </w:p>
    <w:p w14:paraId="7040026B" w14:textId="2996BBF9" w:rsidR="0041729B" w:rsidRDefault="0041729B" w:rsidP="0041729B">
      <w:pPr>
        <w:shd w:val="clear" w:color="auto" w:fill="FFFFFF"/>
        <w:rPr>
          <w:rFonts w:ascii="Arial" w:hAnsi="Arial" w:cs="Arial"/>
          <w:color w:val="000000"/>
        </w:rPr>
      </w:pPr>
      <w:r>
        <w:rPr>
          <w:rFonts w:ascii="Arial" w:hAnsi="Arial" w:cs="Arial"/>
          <w:color w:val="000000"/>
        </w:rPr>
        <w:lastRenderedPageBreak/>
        <w:t xml:space="preserve">The 2022 European </w:t>
      </w:r>
      <w:proofErr w:type="spellStart"/>
      <w:r w:rsidRPr="00D14DA7">
        <w:rPr>
          <w:rFonts w:ascii="Arial" w:hAnsi="Arial" w:cs="Arial"/>
          <w:color w:val="000000"/>
        </w:rPr>
        <w:t>Lifestars</w:t>
      </w:r>
      <w:proofErr w:type="spellEnd"/>
      <w:r w:rsidRPr="00D14DA7">
        <w:rPr>
          <w:rFonts w:ascii="Arial" w:hAnsi="Arial" w:cs="Arial"/>
          <w:color w:val="000000"/>
        </w:rPr>
        <w:t> Awards</w:t>
      </w:r>
      <w:r>
        <w:rPr>
          <w:rFonts w:ascii="Arial" w:hAnsi="Arial" w:cs="Arial"/>
          <w:color w:val="000000"/>
        </w:rPr>
        <w:t xml:space="preserve"> Nominees ar</w:t>
      </w:r>
      <w:r w:rsidR="00C5767B">
        <w:rPr>
          <w:rFonts w:ascii="Arial" w:hAnsi="Arial" w:cs="Arial"/>
          <w:color w:val="000000"/>
        </w:rPr>
        <w:t>e</w:t>
      </w:r>
      <w:r>
        <w:rPr>
          <w:rFonts w:ascii="Arial" w:hAnsi="Arial" w:cs="Arial"/>
          <w:color w:val="000000"/>
        </w:rPr>
        <w:t>:</w:t>
      </w:r>
    </w:p>
    <w:p w14:paraId="5D1C443B" w14:textId="20727CE1" w:rsidR="0041729B" w:rsidRDefault="0041729B" w:rsidP="0041729B">
      <w:pPr>
        <w:shd w:val="clear" w:color="auto" w:fill="FFFFFF"/>
        <w:rPr>
          <w:rFonts w:ascii="Arial" w:hAnsi="Arial" w:cs="Arial"/>
          <w:color w:val="000000"/>
        </w:rPr>
      </w:pPr>
    </w:p>
    <w:p w14:paraId="7D834C1E"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Seed-Stage Finance Raise of the Year</w:t>
      </w:r>
    </w:p>
    <w:p w14:paraId="310C213F" w14:textId="77777777" w:rsidR="003C55D5" w:rsidRPr="003C55D5" w:rsidRDefault="003C55D5" w:rsidP="003C55D5">
      <w:pPr>
        <w:shd w:val="clear" w:color="auto" w:fill="FFFFFF"/>
        <w:rPr>
          <w:rFonts w:ascii="Arial" w:hAnsi="Arial" w:cs="Arial"/>
          <w:color w:val="000000"/>
        </w:rPr>
      </w:pPr>
    </w:p>
    <w:p w14:paraId="422E0212" w14:textId="71AC5964" w:rsidR="003C55D5" w:rsidRPr="003C55D5" w:rsidRDefault="003C55D5" w:rsidP="003C55D5">
      <w:pPr>
        <w:pStyle w:val="ListParagraph"/>
        <w:numPr>
          <w:ilvl w:val="0"/>
          <w:numId w:val="12"/>
        </w:numPr>
        <w:shd w:val="clear" w:color="auto" w:fill="FFFFFF"/>
        <w:rPr>
          <w:rFonts w:ascii="Arial" w:hAnsi="Arial" w:cs="Arial"/>
          <w:color w:val="000000"/>
        </w:rPr>
      </w:pPr>
      <w:proofErr w:type="spellStart"/>
      <w:r w:rsidRPr="003C55D5">
        <w:rPr>
          <w:rFonts w:ascii="Arial" w:hAnsi="Arial" w:cs="Arial"/>
          <w:color w:val="000000"/>
        </w:rPr>
        <w:t>Adent</w:t>
      </w:r>
      <w:proofErr w:type="spellEnd"/>
      <w:r w:rsidRPr="003C55D5">
        <w:rPr>
          <w:rFonts w:ascii="Arial" w:hAnsi="Arial" w:cs="Arial"/>
          <w:color w:val="000000"/>
        </w:rPr>
        <w:t xml:space="preserve"> Health</w:t>
      </w:r>
    </w:p>
    <w:p w14:paraId="7A123331" w14:textId="7BEE404B" w:rsidR="003C55D5" w:rsidRPr="003C55D5" w:rsidRDefault="003C55D5" w:rsidP="003C55D5">
      <w:pPr>
        <w:pStyle w:val="ListParagraph"/>
        <w:numPr>
          <w:ilvl w:val="0"/>
          <w:numId w:val="12"/>
        </w:numPr>
        <w:shd w:val="clear" w:color="auto" w:fill="FFFFFF"/>
        <w:rPr>
          <w:rFonts w:ascii="Arial" w:hAnsi="Arial" w:cs="Arial"/>
          <w:color w:val="000000"/>
        </w:rPr>
      </w:pPr>
      <w:proofErr w:type="spellStart"/>
      <w:r w:rsidRPr="003C55D5">
        <w:rPr>
          <w:rFonts w:ascii="Arial" w:hAnsi="Arial" w:cs="Arial"/>
          <w:color w:val="000000"/>
        </w:rPr>
        <w:t>Asgard</w:t>
      </w:r>
      <w:proofErr w:type="spellEnd"/>
      <w:r w:rsidRPr="003C55D5">
        <w:rPr>
          <w:rFonts w:ascii="Arial" w:hAnsi="Arial" w:cs="Arial"/>
          <w:color w:val="000000"/>
        </w:rPr>
        <w:t xml:space="preserve"> Therapeutics</w:t>
      </w:r>
    </w:p>
    <w:p w14:paraId="2742EA05" w14:textId="7E257DE5" w:rsidR="003C55D5" w:rsidRPr="003C55D5" w:rsidRDefault="003C55D5" w:rsidP="003C55D5">
      <w:pPr>
        <w:pStyle w:val="ListParagraph"/>
        <w:numPr>
          <w:ilvl w:val="0"/>
          <w:numId w:val="12"/>
        </w:numPr>
        <w:shd w:val="clear" w:color="auto" w:fill="FFFFFF"/>
        <w:rPr>
          <w:rFonts w:ascii="Arial" w:hAnsi="Arial" w:cs="Arial"/>
          <w:color w:val="000000"/>
        </w:rPr>
      </w:pPr>
      <w:proofErr w:type="spellStart"/>
      <w:r w:rsidRPr="003C55D5">
        <w:rPr>
          <w:rFonts w:ascii="Arial" w:hAnsi="Arial" w:cs="Arial"/>
          <w:color w:val="000000"/>
        </w:rPr>
        <w:t>Astrivax</w:t>
      </w:r>
      <w:proofErr w:type="spellEnd"/>
    </w:p>
    <w:p w14:paraId="4D18882C" w14:textId="7F5BB5BF" w:rsidR="003C55D5" w:rsidRPr="003C55D5" w:rsidRDefault="003C55D5" w:rsidP="003C55D5">
      <w:pPr>
        <w:pStyle w:val="ListParagraph"/>
        <w:numPr>
          <w:ilvl w:val="0"/>
          <w:numId w:val="12"/>
        </w:numPr>
        <w:shd w:val="clear" w:color="auto" w:fill="FFFFFF"/>
        <w:rPr>
          <w:rFonts w:ascii="Arial" w:hAnsi="Arial" w:cs="Arial"/>
          <w:color w:val="000000"/>
        </w:rPr>
      </w:pPr>
      <w:r w:rsidRPr="003C55D5">
        <w:rPr>
          <w:rFonts w:ascii="Arial" w:hAnsi="Arial" w:cs="Arial"/>
          <w:color w:val="000000"/>
        </w:rPr>
        <w:t>Charco Neurotech</w:t>
      </w:r>
    </w:p>
    <w:p w14:paraId="412CEF54" w14:textId="7C584E74" w:rsidR="003C55D5" w:rsidRPr="003C55D5" w:rsidRDefault="003C55D5" w:rsidP="003C55D5">
      <w:pPr>
        <w:pStyle w:val="ListParagraph"/>
        <w:numPr>
          <w:ilvl w:val="0"/>
          <w:numId w:val="12"/>
        </w:numPr>
        <w:shd w:val="clear" w:color="auto" w:fill="FFFFFF"/>
        <w:rPr>
          <w:rFonts w:ascii="Arial" w:hAnsi="Arial" w:cs="Arial"/>
          <w:color w:val="000000"/>
        </w:rPr>
      </w:pPr>
      <w:proofErr w:type="spellStart"/>
      <w:r w:rsidRPr="003C55D5">
        <w:rPr>
          <w:rFonts w:ascii="Arial" w:hAnsi="Arial" w:cs="Arial"/>
          <w:color w:val="000000"/>
        </w:rPr>
        <w:t>Engimmune</w:t>
      </w:r>
      <w:proofErr w:type="spellEnd"/>
    </w:p>
    <w:p w14:paraId="73E64034" w14:textId="62C6B1E6" w:rsidR="003C55D5" w:rsidRPr="003C55D5" w:rsidRDefault="003C55D5" w:rsidP="003C55D5">
      <w:pPr>
        <w:pStyle w:val="ListParagraph"/>
        <w:numPr>
          <w:ilvl w:val="0"/>
          <w:numId w:val="12"/>
        </w:numPr>
        <w:shd w:val="clear" w:color="auto" w:fill="FFFFFF"/>
        <w:rPr>
          <w:rFonts w:ascii="Arial" w:hAnsi="Arial" w:cs="Arial"/>
          <w:color w:val="000000"/>
        </w:rPr>
      </w:pPr>
      <w:proofErr w:type="spellStart"/>
      <w:r w:rsidRPr="003C55D5">
        <w:rPr>
          <w:rFonts w:ascii="Arial" w:hAnsi="Arial" w:cs="Arial"/>
          <w:color w:val="000000"/>
        </w:rPr>
        <w:t>Esobiotec</w:t>
      </w:r>
      <w:proofErr w:type="spellEnd"/>
    </w:p>
    <w:p w14:paraId="633A1129" w14:textId="7BA3A4D6" w:rsidR="003C55D5" w:rsidRPr="003C55D5" w:rsidRDefault="003C55D5" w:rsidP="003C55D5">
      <w:pPr>
        <w:pStyle w:val="ListParagraph"/>
        <w:numPr>
          <w:ilvl w:val="0"/>
          <w:numId w:val="12"/>
        </w:numPr>
        <w:shd w:val="clear" w:color="auto" w:fill="FFFFFF"/>
        <w:rPr>
          <w:rFonts w:ascii="Arial" w:hAnsi="Arial" w:cs="Arial"/>
          <w:color w:val="000000"/>
        </w:rPr>
      </w:pPr>
      <w:r w:rsidRPr="003C55D5">
        <w:rPr>
          <w:rFonts w:ascii="Arial" w:hAnsi="Arial" w:cs="Arial"/>
          <w:color w:val="000000"/>
        </w:rPr>
        <w:t>Haya Therapeutics</w:t>
      </w:r>
    </w:p>
    <w:p w14:paraId="45B13EEA" w14:textId="4FF78F3E" w:rsidR="003C55D5" w:rsidRPr="003C55D5" w:rsidRDefault="003C55D5" w:rsidP="003C55D5">
      <w:pPr>
        <w:pStyle w:val="ListParagraph"/>
        <w:numPr>
          <w:ilvl w:val="0"/>
          <w:numId w:val="12"/>
        </w:numPr>
        <w:shd w:val="clear" w:color="auto" w:fill="FFFFFF"/>
        <w:rPr>
          <w:rFonts w:ascii="Arial" w:hAnsi="Arial" w:cs="Arial"/>
          <w:color w:val="000000"/>
        </w:rPr>
      </w:pPr>
      <w:r w:rsidRPr="003C55D5">
        <w:rPr>
          <w:rFonts w:ascii="Arial" w:hAnsi="Arial" w:cs="Arial"/>
          <w:color w:val="000000"/>
        </w:rPr>
        <w:t>Home Biosciences</w:t>
      </w:r>
    </w:p>
    <w:p w14:paraId="3BC77BDD" w14:textId="673F0DC5" w:rsidR="003C55D5" w:rsidRPr="003C55D5" w:rsidRDefault="003C55D5" w:rsidP="003C55D5">
      <w:pPr>
        <w:pStyle w:val="ListParagraph"/>
        <w:numPr>
          <w:ilvl w:val="0"/>
          <w:numId w:val="12"/>
        </w:numPr>
        <w:shd w:val="clear" w:color="auto" w:fill="FFFFFF"/>
        <w:rPr>
          <w:rFonts w:ascii="Arial" w:hAnsi="Arial" w:cs="Arial"/>
          <w:color w:val="000000"/>
        </w:rPr>
      </w:pPr>
      <w:r w:rsidRPr="003C55D5">
        <w:rPr>
          <w:rFonts w:ascii="Arial" w:hAnsi="Arial" w:cs="Arial"/>
          <w:color w:val="000000"/>
        </w:rPr>
        <w:t>Integra Therapeutics</w:t>
      </w:r>
    </w:p>
    <w:p w14:paraId="6EE7937E" w14:textId="79002D02" w:rsidR="003C55D5" w:rsidRPr="003C55D5" w:rsidRDefault="003C55D5" w:rsidP="003C55D5">
      <w:pPr>
        <w:pStyle w:val="ListParagraph"/>
        <w:numPr>
          <w:ilvl w:val="0"/>
          <w:numId w:val="12"/>
        </w:numPr>
        <w:shd w:val="clear" w:color="auto" w:fill="FFFFFF"/>
        <w:rPr>
          <w:rFonts w:ascii="Arial" w:hAnsi="Arial" w:cs="Arial"/>
          <w:color w:val="000000"/>
        </w:rPr>
      </w:pPr>
      <w:r w:rsidRPr="003C55D5">
        <w:rPr>
          <w:rFonts w:ascii="Arial" w:hAnsi="Arial" w:cs="Arial"/>
          <w:color w:val="000000"/>
        </w:rPr>
        <w:t>Relation Therapeutics</w:t>
      </w:r>
    </w:p>
    <w:p w14:paraId="69AF7C13" w14:textId="77777777" w:rsidR="003C55D5" w:rsidRPr="003C55D5" w:rsidRDefault="003C55D5" w:rsidP="003C55D5">
      <w:pPr>
        <w:shd w:val="clear" w:color="auto" w:fill="FFFFFF"/>
        <w:rPr>
          <w:rFonts w:ascii="Arial" w:hAnsi="Arial" w:cs="Arial"/>
          <w:color w:val="000000"/>
        </w:rPr>
      </w:pPr>
    </w:p>
    <w:p w14:paraId="0C37D4B3"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Series A Finance Raise of the Year</w:t>
      </w:r>
    </w:p>
    <w:p w14:paraId="54E78ACD" w14:textId="77777777" w:rsidR="003C55D5" w:rsidRPr="003C55D5" w:rsidRDefault="003C55D5" w:rsidP="003C55D5">
      <w:pPr>
        <w:shd w:val="clear" w:color="auto" w:fill="FFFFFF"/>
        <w:rPr>
          <w:rFonts w:ascii="Arial" w:hAnsi="Arial" w:cs="Arial"/>
          <w:color w:val="000000"/>
        </w:rPr>
      </w:pPr>
    </w:p>
    <w:p w14:paraId="33CB8E41" w14:textId="16CB9BE4" w:rsidR="003C55D5" w:rsidRPr="003C55D5" w:rsidRDefault="003C55D5" w:rsidP="003C55D5">
      <w:pPr>
        <w:pStyle w:val="ListParagraph"/>
        <w:numPr>
          <w:ilvl w:val="0"/>
          <w:numId w:val="13"/>
        </w:numPr>
        <w:shd w:val="clear" w:color="auto" w:fill="FFFFFF"/>
        <w:rPr>
          <w:rFonts w:ascii="Arial" w:hAnsi="Arial" w:cs="Arial"/>
          <w:color w:val="000000"/>
        </w:rPr>
      </w:pPr>
      <w:r w:rsidRPr="003C55D5">
        <w:rPr>
          <w:rFonts w:ascii="Arial" w:hAnsi="Arial" w:cs="Arial"/>
          <w:color w:val="000000"/>
        </w:rPr>
        <w:t>CDR-Life</w:t>
      </w:r>
    </w:p>
    <w:p w14:paraId="231D1793" w14:textId="1C283E8A" w:rsidR="003C55D5" w:rsidRPr="003C55D5" w:rsidRDefault="003C55D5" w:rsidP="003C55D5">
      <w:pPr>
        <w:pStyle w:val="ListParagraph"/>
        <w:numPr>
          <w:ilvl w:val="0"/>
          <w:numId w:val="13"/>
        </w:numPr>
        <w:shd w:val="clear" w:color="auto" w:fill="FFFFFF"/>
        <w:rPr>
          <w:rFonts w:ascii="Arial" w:hAnsi="Arial" w:cs="Arial"/>
          <w:color w:val="000000"/>
        </w:rPr>
      </w:pPr>
      <w:proofErr w:type="spellStart"/>
      <w:r w:rsidRPr="003C55D5">
        <w:rPr>
          <w:rFonts w:ascii="Arial" w:hAnsi="Arial" w:cs="Arial"/>
          <w:color w:val="000000"/>
        </w:rPr>
        <w:t>Cimeio</w:t>
      </w:r>
      <w:proofErr w:type="spellEnd"/>
    </w:p>
    <w:p w14:paraId="2E1E3294" w14:textId="57247941" w:rsidR="003C55D5" w:rsidRPr="003C55D5" w:rsidRDefault="003C55D5" w:rsidP="003C55D5">
      <w:pPr>
        <w:pStyle w:val="ListParagraph"/>
        <w:numPr>
          <w:ilvl w:val="0"/>
          <w:numId w:val="13"/>
        </w:numPr>
        <w:shd w:val="clear" w:color="auto" w:fill="FFFFFF"/>
        <w:rPr>
          <w:rFonts w:ascii="Arial" w:hAnsi="Arial" w:cs="Arial"/>
          <w:color w:val="000000"/>
        </w:rPr>
      </w:pPr>
      <w:proofErr w:type="spellStart"/>
      <w:r w:rsidRPr="003C55D5">
        <w:rPr>
          <w:rFonts w:ascii="Arial" w:hAnsi="Arial" w:cs="Arial"/>
          <w:color w:val="000000"/>
        </w:rPr>
        <w:t>Elypta</w:t>
      </w:r>
      <w:proofErr w:type="spellEnd"/>
      <w:r w:rsidRPr="003C55D5">
        <w:rPr>
          <w:rFonts w:ascii="Arial" w:hAnsi="Arial" w:cs="Arial"/>
          <w:color w:val="000000"/>
        </w:rPr>
        <w:t xml:space="preserve"> </w:t>
      </w:r>
    </w:p>
    <w:p w14:paraId="578718E1" w14:textId="4EF3FD43" w:rsidR="003C55D5" w:rsidRPr="003C55D5" w:rsidRDefault="003C55D5" w:rsidP="003C55D5">
      <w:pPr>
        <w:pStyle w:val="ListParagraph"/>
        <w:numPr>
          <w:ilvl w:val="0"/>
          <w:numId w:val="13"/>
        </w:numPr>
        <w:shd w:val="clear" w:color="auto" w:fill="FFFFFF"/>
        <w:rPr>
          <w:rFonts w:ascii="Arial" w:hAnsi="Arial" w:cs="Arial"/>
          <w:color w:val="000000"/>
        </w:rPr>
      </w:pPr>
      <w:proofErr w:type="spellStart"/>
      <w:r w:rsidRPr="003C55D5">
        <w:rPr>
          <w:rFonts w:ascii="Arial" w:hAnsi="Arial" w:cs="Arial"/>
          <w:color w:val="000000"/>
        </w:rPr>
        <w:t>Engitix</w:t>
      </w:r>
      <w:proofErr w:type="spellEnd"/>
      <w:r w:rsidRPr="003C55D5">
        <w:rPr>
          <w:rFonts w:ascii="Arial" w:hAnsi="Arial" w:cs="Arial"/>
          <w:color w:val="000000"/>
        </w:rPr>
        <w:t xml:space="preserve"> Therapeutics</w:t>
      </w:r>
    </w:p>
    <w:p w14:paraId="74D243A8" w14:textId="0147D7F9" w:rsidR="003C55D5" w:rsidRPr="003C55D5" w:rsidRDefault="003C55D5" w:rsidP="003C55D5">
      <w:pPr>
        <w:pStyle w:val="ListParagraph"/>
        <w:numPr>
          <w:ilvl w:val="0"/>
          <w:numId w:val="13"/>
        </w:numPr>
        <w:shd w:val="clear" w:color="auto" w:fill="FFFFFF"/>
        <w:rPr>
          <w:rFonts w:ascii="Arial" w:hAnsi="Arial" w:cs="Arial"/>
          <w:color w:val="000000"/>
        </w:rPr>
      </w:pPr>
      <w:proofErr w:type="spellStart"/>
      <w:r w:rsidRPr="003C55D5">
        <w:rPr>
          <w:rFonts w:ascii="Arial" w:hAnsi="Arial" w:cs="Arial"/>
          <w:color w:val="000000"/>
        </w:rPr>
        <w:t>Implicity</w:t>
      </w:r>
      <w:proofErr w:type="spellEnd"/>
    </w:p>
    <w:p w14:paraId="417A6EA8" w14:textId="3C351CC3" w:rsidR="003C55D5" w:rsidRPr="003C55D5" w:rsidRDefault="003C55D5" w:rsidP="003C55D5">
      <w:pPr>
        <w:pStyle w:val="ListParagraph"/>
        <w:numPr>
          <w:ilvl w:val="0"/>
          <w:numId w:val="13"/>
        </w:numPr>
        <w:shd w:val="clear" w:color="auto" w:fill="FFFFFF"/>
        <w:rPr>
          <w:rFonts w:ascii="Arial" w:hAnsi="Arial" w:cs="Arial"/>
          <w:color w:val="000000"/>
        </w:rPr>
      </w:pPr>
      <w:r w:rsidRPr="003C55D5">
        <w:rPr>
          <w:rFonts w:ascii="Arial" w:hAnsi="Arial" w:cs="Arial"/>
          <w:color w:val="000000"/>
        </w:rPr>
        <w:t>Pleco Therapeutics</w:t>
      </w:r>
    </w:p>
    <w:p w14:paraId="10F3E8CB" w14:textId="5C9D2C3F" w:rsidR="003C55D5" w:rsidRPr="003C55D5" w:rsidRDefault="003C55D5" w:rsidP="003C55D5">
      <w:pPr>
        <w:pStyle w:val="ListParagraph"/>
        <w:numPr>
          <w:ilvl w:val="0"/>
          <w:numId w:val="13"/>
        </w:numPr>
        <w:shd w:val="clear" w:color="auto" w:fill="FFFFFF"/>
        <w:rPr>
          <w:rFonts w:ascii="Arial" w:hAnsi="Arial" w:cs="Arial"/>
          <w:color w:val="000000"/>
        </w:rPr>
      </w:pPr>
      <w:r w:rsidRPr="003C55D5">
        <w:rPr>
          <w:rFonts w:ascii="Arial" w:hAnsi="Arial" w:cs="Arial"/>
          <w:color w:val="000000"/>
        </w:rPr>
        <w:t>Resolution Therapeutics</w:t>
      </w:r>
    </w:p>
    <w:p w14:paraId="78366B57" w14:textId="14B7562A" w:rsidR="003C55D5" w:rsidRPr="003C55D5" w:rsidRDefault="003C55D5" w:rsidP="003C55D5">
      <w:pPr>
        <w:pStyle w:val="ListParagraph"/>
        <w:numPr>
          <w:ilvl w:val="0"/>
          <w:numId w:val="13"/>
        </w:numPr>
        <w:shd w:val="clear" w:color="auto" w:fill="FFFFFF"/>
        <w:rPr>
          <w:rFonts w:ascii="Arial" w:hAnsi="Arial" w:cs="Arial"/>
          <w:color w:val="000000"/>
        </w:rPr>
      </w:pPr>
      <w:proofErr w:type="spellStart"/>
      <w:r w:rsidRPr="003C55D5">
        <w:rPr>
          <w:rFonts w:ascii="Arial" w:hAnsi="Arial" w:cs="Arial"/>
          <w:color w:val="000000"/>
        </w:rPr>
        <w:t>SpliceBio</w:t>
      </w:r>
      <w:proofErr w:type="spellEnd"/>
    </w:p>
    <w:p w14:paraId="5AC0E044" w14:textId="5871449A" w:rsidR="003C55D5" w:rsidRPr="003C55D5" w:rsidRDefault="003C55D5" w:rsidP="003C55D5">
      <w:pPr>
        <w:pStyle w:val="ListParagraph"/>
        <w:numPr>
          <w:ilvl w:val="0"/>
          <w:numId w:val="13"/>
        </w:numPr>
        <w:shd w:val="clear" w:color="auto" w:fill="FFFFFF"/>
        <w:rPr>
          <w:rFonts w:ascii="Arial" w:hAnsi="Arial" w:cs="Arial"/>
          <w:color w:val="000000"/>
        </w:rPr>
      </w:pPr>
      <w:proofErr w:type="spellStart"/>
      <w:r w:rsidRPr="003C55D5">
        <w:rPr>
          <w:rFonts w:ascii="Arial" w:hAnsi="Arial" w:cs="Arial"/>
          <w:color w:val="000000"/>
        </w:rPr>
        <w:t>Synklino</w:t>
      </w:r>
      <w:proofErr w:type="spellEnd"/>
    </w:p>
    <w:p w14:paraId="34686DB1" w14:textId="0C619C65" w:rsidR="003C55D5" w:rsidRPr="003C55D5" w:rsidRDefault="003C55D5" w:rsidP="003C55D5">
      <w:pPr>
        <w:pStyle w:val="ListParagraph"/>
        <w:numPr>
          <w:ilvl w:val="0"/>
          <w:numId w:val="13"/>
        </w:numPr>
        <w:shd w:val="clear" w:color="auto" w:fill="FFFFFF"/>
        <w:rPr>
          <w:rFonts w:ascii="Arial" w:hAnsi="Arial" w:cs="Arial"/>
          <w:color w:val="000000"/>
        </w:rPr>
      </w:pPr>
      <w:proofErr w:type="spellStart"/>
      <w:r w:rsidRPr="003C55D5">
        <w:rPr>
          <w:rFonts w:ascii="Arial" w:hAnsi="Arial" w:cs="Arial"/>
          <w:color w:val="000000"/>
        </w:rPr>
        <w:t>TargED</w:t>
      </w:r>
      <w:proofErr w:type="spellEnd"/>
      <w:r w:rsidRPr="003C55D5">
        <w:rPr>
          <w:rFonts w:ascii="Arial" w:hAnsi="Arial" w:cs="Arial"/>
          <w:color w:val="000000"/>
        </w:rPr>
        <w:t xml:space="preserve"> Biopharmaceuticals</w:t>
      </w:r>
    </w:p>
    <w:p w14:paraId="22B9A044" w14:textId="77777777" w:rsidR="003C55D5" w:rsidRPr="003C55D5" w:rsidRDefault="003C55D5" w:rsidP="003C55D5">
      <w:pPr>
        <w:shd w:val="clear" w:color="auto" w:fill="FFFFFF"/>
        <w:rPr>
          <w:rFonts w:ascii="Arial" w:hAnsi="Arial" w:cs="Arial"/>
          <w:color w:val="000000"/>
        </w:rPr>
      </w:pPr>
    </w:p>
    <w:p w14:paraId="46461D5B"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Series B Finance Raise of the Year</w:t>
      </w:r>
    </w:p>
    <w:p w14:paraId="0AE0FEEF" w14:textId="77777777" w:rsidR="003C55D5" w:rsidRPr="003C55D5" w:rsidRDefault="003C55D5" w:rsidP="003C55D5">
      <w:pPr>
        <w:shd w:val="clear" w:color="auto" w:fill="FFFFFF"/>
        <w:rPr>
          <w:rFonts w:ascii="Arial" w:hAnsi="Arial" w:cs="Arial"/>
          <w:color w:val="000000"/>
        </w:rPr>
      </w:pPr>
    </w:p>
    <w:p w14:paraId="5CA398E4" w14:textId="17B97701" w:rsidR="003C55D5" w:rsidRPr="003C55D5" w:rsidRDefault="003C55D5" w:rsidP="003C55D5">
      <w:pPr>
        <w:pStyle w:val="ListParagraph"/>
        <w:numPr>
          <w:ilvl w:val="0"/>
          <w:numId w:val="14"/>
        </w:numPr>
        <w:shd w:val="clear" w:color="auto" w:fill="FFFFFF"/>
        <w:rPr>
          <w:rFonts w:ascii="Arial" w:hAnsi="Arial" w:cs="Arial"/>
          <w:color w:val="000000"/>
        </w:rPr>
      </w:pPr>
      <w:proofErr w:type="spellStart"/>
      <w:r w:rsidRPr="003C55D5">
        <w:rPr>
          <w:rFonts w:ascii="Arial" w:hAnsi="Arial" w:cs="Arial"/>
          <w:color w:val="000000"/>
        </w:rPr>
        <w:t>Agomab</w:t>
      </w:r>
      <w:proofErr w:type="spellEnd"/>
      <w:r w:rsidRPr="003C55D5">
        <w:rPr>
          <w:rFonts w:ascii="Arial" w:hAnsi="Arial" w:cs="Arial"/>
          <w:color w:val="000000"/>
        </w:rPr>
        <w:t xml:space="preserve"> Therapeutics</w:t>
      </w:r>
    </w:p>
    <w:p w14:paraId="626BD30F" w14:textId="31AEDDEE" w:rsidR="003C55D5" w:rsidRPr="003C55D5" w:rsidRDefault="003C55D5" w:rsidP="003C55D5">
      <w:pPr>
        <w:pStyle w:val="ListParagraph"/>
        <w:numPr>
          <w:ilvl w:val="0"/>
          <w:numId w:val="14"/>
        </w:numPr>
        <w:shd w:val="clear" w:color="auto" w:fill="FFFFFF"/>
        <w:rPr>
          <w:rFonts w:ascii="Arial" w:hAnsi="Arial" w:cs="Arial"/>
          <w:color w:val="000000"/>
        </w:rPr>
      </w:pPr>
      <w:proofErr w:type="spellStart"/>
      <w:r w:rsidRPr="003C55D5">
        <w:rPr>
          <w:rFonts w:ascii="Arial" w:hAnsi="Arial" w:cs="Arial"/>
          <w:color w:val="000000"/>
        </w:rPr>
        <w:t>Ethris</w:t>
      </w:r>
      <w:proofErr w:type="spellEnd"/>
    </w:p>
    <w:p w14:paraId="5D8CC30F" w14:textId="5F609643" w:rsidR="003C55D5" w:rsidRDefault="003C55D5" w:rsidP="003C55D5">
      <w:pPr>
        <w:pStyle w:val="ListParagraph"/>
        <w:numPr>
          <w:ilvl w:val="0"/>
          <w:numId w:val="14"/>
        </w:numPr>
        <w:shd w:val="clear" w:color="auto" w:fill="FFFFFF"/>
        <w:rPr>
          <w:rFonts w:ascii="Arial" w:hAnsi="Arial" w:cs="Arial"/>
          <w:color w:val="000000"/>
        </w:rPr>
      </w:pPr>
      <w:r w:rsidRPr="003C55D5">
        <w:rPr>
          <w:rFonts w:ascii="Arial" w:hAnsi="Arial" w:cs="Arial"/>
          <w:color w:val="000000"/>
        </w:rPr>
        <w:t xml:space="preserve">Medical </w:t>
      </w:r>
      <w:proofErr w:type="spellStart"/>
      <w:r w:rsidRPr="003C55D5">
        <w:rPr>
          <w:rFonts w:ascii="Arial" w:hAnsi="Arial" w:cs="Arial"/>
          <w:color w:val="000000"/>
        </w:rPr>
        <w:t>Microinstruments</w:t>
      </w:r>
      <w:proofErr w:type="spellEnd"/>
    </w:p>
    <w:p w14:paraId="17716EFF" w14:textId="42B1544B" w:rsidR="00620962" w:rsidRPr="003C55D5" w:rsidRDefault="00620962" w:rsidP="003C55D5">
      <w:pPr>
        <w:pStyle w:val="ListParagraph"/>
        <w:numPr>
          <w:ilvl w:val="0"/>
          <w:numId w:val="14"/>
        </w:numPr>
        <w:shd w:val="clear" w:color="auto" w:fill="FFFFFF"/>
        <w:rPr>
          <w:rFonts w:ascii="Arial" w:hAnsi="Arial" w:cs="Arial"/>
          <w:color w:val="000000"/>
        </w:rPr>
      </w:pPr>
      <w:r w:rsidRPr="00620962">
        <w:rPr>
          <w:rFonts w:ascii="Arial" w:hAnsi="Arial" w:cs="Arial"/>
          <w:color w:val="000000"/>
        </w:rPr>
        <w:t>Norlase</w:t>
      </w:r>
    </w:p>
    <w:p w14:paraId="7C2403C4" w14:textId="296986D3" w:rsidR="003C55D5" w:rsidRPr="003C55D5" w:rsidRDefault="003C55D5" w:rsidP="003C55D5">
      <w:pPr>
        <w:pStyle w:val="ListParagraph"/>
        <w:numPr>
          <w:ilvl w:val="0"/>
          <w:numId w:val="14"/>
        </w:numPr>
        <w:shd w:val="clear" w:color="auto" w:fill="FFFFFF"/>
        <w:rPr>
          <w:rFonts w:ascii="Arial" w:hAnsi="Arial" w:cs="Arial"/>
          <w:color w:val="000000"/>
        </w:rPr>
      </w:pPr>
      <w:proofErr w:type="spellStart"/>
      <w:r w:rsidRPr="003C55D5">
        <w:rPr>
          <w:rFonts w:ascii="Arial" w:hAnsi="Arial" w:cs="Arial"/>
          <w:color w:val="000000"/>
        </w:rPr>
        <w:t>OMass</w:t>
      </w:r>
      <w:proofErr w:type="spellEnd"/>
      <w:r w:rsidRPr="003C55D5">
        <w:rPr>
          <w:rFonts w:ascii="Arial" w:hAnsi="Arial" w:cs="Arial"/>
          <w:color w:val="000000"/>
        </w:rPr>
        <w:t xml:space="preserve"> Therapeutics</w:t>
      </w:r>
    </w:p>
    <w:p w14:paraId="0CB176EF" w14:textId="506619C1" w:rsidR="003C55D5" w:rsidRPr="003C55D5" w:rsidRDefault="003C55D5" w:rsidP="003C55D5">
      <w:pPr>
        <w:pStyle w:val="ListParagraph"/>
        <w:numPr>
          <w:ilvl w:val="0"/>
          <w:numId w:val="14"/>
        </w:numPr>
        <w:shd w:val="clear" w:color="auto" w:fill="FFFFFF"/>
        <w:rPr>
          <w:rFonts w:ascii="Arial" w:hAnsi="Arial" w:cs="Arial"/>
          <w:color w:val="000000"/>
        </w:rPr>
      </w:pPr>
      <w:proofErr w:type="spellStart"/>
      <w:r w:rsidRPr="003C55D5">
        <w:rPr>
          <w:rFonts w:ascii="Arial" w:hAnsi="Arial" w:cs="Arial"/>
          <w:color w:val="000000"/>
        </w:rPr>
        <w:t>Precirix</w:t>
      </w:r>
      <w:proofErr w:type="spellEnd"/>
    </w:p>
    <w:p w14:paraId="0F2C64B3" w14:textId="77F6D76D" w:rsidR="003C55D5" w:rsidRPr="003C55D5" w:rsidRDefault="003C55D5" w:rsidP="003C55D5">
      <w:pPr>
        <w:pStyle w:val="ListParagraph"/>
        <w:numPr>
          <w:ilvl w:val="0"/>
          <w:numId w:val="14"/>
        </w:numPr>
        <w:shd w:val="clear" w:color="auto" w:fill="FFFFFF"/>
        <w:rPr>
          <w:rFonts w:ascii="Arial" w:hAnsi="Arial" w:cs="Arial"/>
          <w:color w:val="000000"/>
        </w:rPr>
      </w:pPr>
      <w:r w:rsidRPr="003C55D5">
        <w:rPr>
          <w:rFonts w:ascii="Arial" w:hAnsi="Arial" w:cs="Arial"/>
          <w:color w:val="000000"/>
        </w:rPr>
        <w:t>Quell Therapeutics</w:t>
      </w:r>
    </w:p>
    <w:p w14:paraId="351FF182" w14:textId="53B37A64" w:rsidR="003C55D5" w:rsidRPr="003C55D5" w:rsidRDefault="003C55D5" w:rsidP="003C55D5">
      <w:pPr>
        <w:pStyle w:val="ListParagraph"/>
        <w:numPr>
          <w:ilvl w:val="0"/>
          <w:numId w:val="14"/>
        </w:numPr>
        <w:shd w:val="clear" w:color="auto" w:fill="FFFFFF"/>
        <w:rPr>
          <w:rFonts w:ascii="Arial" w:hAnsi="Arial" w:cs="Arial"/>
          <w:color w:val="000000"/>
        </w:rPr>
      </w:pPr>
      <w:r w:rsidRPr="003C55D5">
        <w:rPr>
          <w:rFonts w:ascii="Arial" w:hAnsi="Arial" w:cs="Arial"/>
          <w:color w:val="000000"/>
        </w:rPr>
        <w:t>Sidekick Health</w:t>
      </w:r>
    </w:p>
    <w:p w14:paraId="2580D0D6" w14:textId="276B29AB" w:rsidR="003C55D5" w:rsidRPr="003C55D5" w:rsidRDefault="003C55D5" w:rsidP="003C55D5">
      <w:pPr>
        <w:pStyle w:val="ListParagraph"/>
        <w:numPr>
          <w:ilvl w:val="0"/>
          <w:numId w:val="14"/>
        </w:numPr>
        <w:shd w:val="clear" w:color="auto" w:fill="FFFFFF"/>
        <w:rPr>
          <w:rFonts w:ascii="Arial" w:hAnsi="Arial" w:cs="Arial"/>
          <w:color w:val="000000"/>
        </w:rPr>
      </w:pPr>
      <w:proofErr w:type="spellStart"/>
      <w:r w:rsidRPr="003C55D5">
        <w:rPr>
          <w:rFonts w:ascii="Arial" w:hAnsi="Arial" w:cs="Arial"/>
          <w:color w:val="000000"/>
        </w:rPr>
        <w:t>SparingVision</w:t>
      </w:r>
      <w:proofErr w:type="spellEnd"/>
    </w:p>
    <w:p w14:paraId="59D85597" w14:textId="552A48B5" w:rsidR="003C55D5" w:rsidRPr="003C55D5" w:rsidRDefault="003C55D5" w:rsidP="003C55D5">
      <w:pPr>
        <w:pStyle w:val="ListParagraph"/>
        <w:numPr>
          <w:ilvl w:val="0"/>
          <w:numId w:val="14"/>
        </w:numPr>
        <w:shd w:val="clear" w:color="auto" w:fill="FFFFFF"/>
        <w:rPr>
          <w:rFonts w:ascii="Arial" w:hAnsi="Arial" w:cs="Arial"/>
          <w:color w:val="000000"/>
        </w:rPr>
      </w:pPr>
      <w:proofErr w:type="spellStart"/>
      <w:r w:rsidRPr="003C55D5">
        <w:rPr>
          <w:rFonts w:ascii="Arial" w:hAnsi="Arial" w:cs="Arial"/>
          <w:color w:val="000000"/>
        </w:rPr>
        <w:t>Tubulis</w:t>
      </w:r>
      <w:proofErr w:type="spellEnd"/>
    </w:p>
    <w:p w14:paraId="36809516" w14:textId="77777777" w:rsidR="003C55D5" w:rsidRPr="003C55D5" w:rsidRDefault="003C55D5" w:rsidP="003C55D5">
      <w:pPr>
        <w:shd w:val="clear" w:color="auto" w:fill="FFFFFF"/>
        <w:rPr>
          <w:rFonts w:ascii="Arial" w:hAnsi="Arial" w:cs="Arial"/>
          <w:color w:val="000000"/>
        </w:rPr>
      </w:pPr>
    </w:p>
    <w:p w14:paraId="7DE45058"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Series C (&amp; beyond) Finance Raise of the Year</w:t>
      </w:r>
    </w:p>
    <w:p w14:paraId="3AEB3AA1" w14:textId="77777777" w:rsidR="003C55D5" w:rsidRPr="003C55D5" w:rsidRDefault="003C55D5" w:rsidP="003C55D5">
      <w:pPr>
        <w:shd w:val="clear" w:color="auto" w:fill="FFFFFF"/>
        <w:rPr>
          <w:rFonts w:ascii="Arial" w:hAnsi="Arial" w:cs="Arial"/>
          <w:color w:val="000000"/>
        </w:rPr>
      </w:pPr>
    </w:p>
    <w:p w14:paraId="647BC816" w14:textId="52341B73" w:rsidR="003C55D5" w:rsidRPr="003C55D5" w:rsidRDefault="003C55D5" w:rsidP="003C55D5">
      <w:pPr>
        <w:pStyle w:val="ListParagraph"/>
        <w:numPr>
          <w:ilvl w:val="0"/>
          <w:numId w:val="15"/>
        </w:numPr>
        <w:shd w:val="clear" w:color="auto" w:fill="FFFFFF"/>
        <w:rPr>
          <w:rFonts w:ascii="Arial" w:hAnsi="Arial" w:cs="Arial"/>
          <w:color w:val="000000"/>
        </w:rPr>
      </w:pPr>
      <w:proofErr w:type="spellStart"/>
      <w:r w:rsidRPr="003C55D5">
        <w:rPr>
          <w:rFonts w:ascii="Arial" w:hAnsi="Arial" w:cs="Arial"/>
          <w:color w:val="000000"/>
        </w:rPr>
        <w:t>BioVersys</w:t>
      </w:r>
      <w:proofErr w:type="spellEnd"/>
    </w:p>
    <w:p w14:paraId="7BB7E4D5" w14:textId="340DE07F" w:rsidR="003C55D5" w:rsidRPr="003C55D5" w:rsidRDefault="003C55D5" w:rsidP="003C55D5">
      <w:pPr>
        <w:pStyle w:val="ListParagraph"/>
        <w:numPr>
          <w:ilvl w:val="0"/>
          <w:numId w:val="15"/>
        </w:numPr>
        <w:shd w:val="clear" w:color="auto" w:fill="FFFFFF"/>
        <w:rPr>
          <w:rFonts w:ascii="Arial" w:hAnsi="Arial" w:cs="Arial"/>
          <w:color w:val="000000"/>
        </w:rPr>
      </w:pPr>
      <w:proofErr w:type="spellStart"/>
      <w:r w:rsidRPr="003C55D5">
        <w:rPr>
          <w:rFonts w:ascii="Arial" w:hAnsi="Arial" w:cs="Arial"/>
          <w:color w:val="000000"/>
        </w:rPr>
        <w:t>Kry</w:t>
      </w:r>
      <w:proofErr w:type="spellEnd"/>
    </w:p>
    <w:p w14:paraId="58D2B9D0" w14:textId="136A3A30" w:rsidR="003C55D5" w:rsidRPr="003C55D5" w:rsidRDefault="003C55D5" w:rsidP="003C55D5">
      <w:pPr>
        <w:pStyle w:val="ListParagraph"/>
        <w:numPr>
          <w:ilvl w:val="0"/>
          <w:numId w:val="15"/>
        </w:numPr>
        <w:shd w:val="clear" w:color="auto" w:fill="FFFFFF"/>
        <w:rPr>
          <w:rFonts w:ascii="Arial" w:hAnsi="Arial" w:cs="Arial"/>
          <w:color w:val="000000"/>
        </w:rPr>
      </w:pPr>
      <w:proofErr w:type="spellStart"/>
      <w:r w:rsidRPr="003C55D5">
        <w:rPr>
          <w:rFonts w:ascii="Arial" w:hAnsi="Arial" w:cs="Arial"/>
          <w:color w:val="000000"/>
        </w:rPr>
        <w:t>Limflow</w:t>
      </w:r>
      <w:proofErr w:type="spellEnd"/>
    </w:p>
    <w:p w14:paraId="272F32E9" w14:textId="6D46F2F1" w:rsidR="003C55D5" w:rsidRPr="003C55D5" w:rsidRDefault="003C55D5" w:rsidP="003C55D5">
      <w:pPr>
        <w:pStyle w:val="ListParagraph"/>
        <w:numPr>
          <w:ilvl w:val="0"/>
          <w:numId w:val="15"/>
        </w:numPr>
        <w:shd w:val="clear" w:color="auto" w:fill="FFFFFF"/>
        <w:rPr>
          <w:rFonts w:ascii="Arial" w:hAnsi="Arial" w:cs="Arial"/>
          <w:color w:val="000000"/>
        </w:rPr>
      </w:pPr>
      <w:proofErr w:type="spellStart"/>
      <w:r w:rsidRPr="003C55D5">
        <w:rPr>
          <w:rFonts w:ascii="Arial" w:hAnsi="Arial" w:cs="Arial"/>
          <w:color w:val="000000"/>
        </w:rPr>
        <w:t>NorthSea</w:t>
      </w:r>
      <w:proofErr w:type="spellEnd"/>
      <w:r w:rsidRPr="003C55D5">
        <w:rPr>
          <w:rFonts w:ascii="Arial" w:hAnsi="Arial" w:cs="Arial"/>
          <w:color w:val="000000"/>
        </w:rPr>
        <w:t xml:space="preserve"> Therapeutics</w:t>
      </w:r>
    </w:p>
    <w:p w14:paraId="58C0E005" w14:textId="55E2E788" w:rsidR="003C55D5" w:rsidRPr="003C55D5" w:rsidRDefault="003C55D5" w:rsidP="003C55D5">
      <w:pPr>
        <w:pStyle w:val="ListParagraph"/>
        <w:numPr>
          <w:ilvl w:val="0"/>
          <w:numId w:val="15"/>
        </w:numPr>
        <w:shd w:val="clear" w:color="auto" w:fill="FFFFFF"/>
        <w:rPr>
          <w:rFonts w:ascii="Arial" w:hAnsi="Arial" w:cs="Arial"/>
          <w:color w:val="000000"/>
        </w:rPr>
      </w:pPr>
      <w:proofErr w:type="spellStart"/>
      <w:r w:rsidRPr="003C55D5">
        <w:rPr>
          <w:rFonts w:ascii="Arial" w:hAnsi="Arial" w:cs="Arial"/>
          <w:color w:val="000000"/>
        </w:rPr>
        <w:t>Vivasure</w:t>
      </w:r>
      <w:proofErr w:type="spellEnd"/>
      <w:r w:rsidRPr="003C55D5">
        <w:rPr>
          <w:rFonts w:ascii="Arial" w:hAnsi="Arial" w:cs="Arial"/>
          <w:color w:val="000000"/>
        </w:rPr>
        <w:t xml:space="preserve"> Medical</w:t>
      </w:r>
    </w:p>
    <w:p w14:paraId="2C32C405" w14:textId="77777777" w:rsidR="003C55D5" w:rsidRPr="003C55D5" w:rsidRDefault="003C55D5" w:rsidP="003C55D5">
      <w:pPr>
        <w:shd w:val="clear" w:color="auto" w:fill="FFFFFF"/>
        <w:rPr>
          <w:rFonts w:ascii="Arial" w:hAnsi="Arial" w:cs="Arial"/>
          <w:color w:val="000000"/>
        </w:rPr>
      </w:pPr>
    </w:p>
    <w:p w14:paraId="3296C8DC"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IPO of the Year</w:t>
      </w:r>
    </w:p>
    <w:p w14:paraId="5DA47FFA" w14:textId="77777777" w:rsidR="003C55D5" w:rsidRPr="003C55D5" w:rsidRDefault="003C55D5" w:rsidP="003C55D5">
      <w:pPr>
        <w:shd w:val="clear" w:color="auto" w:fill="FFFFFF"/>
        <w:rPr>
          <w:rFonts w:ascii="Arial" w:hAnsi="Arial" w:cs="Arial"/>
          <w:color w:val="000000"/>
        </w:rPr>
      </w:pPr>
    </w:p>
    <w:p w14:paraId="1B4EE65D" w14:textId="7CD94077" w:rsidR="003C55D5" w:rsidRPr="003C55D5" w:rsidRDefault="003C55D5" w:rsidP="003C55D5">
      <w:pPr>
        <w:pStyle w:val="ListParagraph"/>
        <w:numPr>
          <w:ilvl w:val="0"/>
          <w:numId w:val="16"/>
        </w:numPr>
        <w:shd w:val="clear" w:color="auto" w:fill="FFFFFF"/>
        <w:rPr>
          <w:rFonts w:ascii="Arial" w:hAnsi="Arial" w:cs="Arial"/>
          <w:color w:val="000000"/>
        </w:rPr>
      </w:pPr>
      <w:r w:rsidRPr="003C55D5">
        <w:rPr>
          <w:rFonts w:ascii="Arial" w:hAnsi="Arial" w:cs="Arial"/>
          <w:color w:val="000000"/>
        </w:rPr>
        <w:t>CS Medica</w:t>
      </w:r>
    </w:p>
    <w:p w14:paraId="3CE83ED3" w14:textId="358B234C" w:rsidR="003C55D5" w:rsidRPr="003C55D5" w:rsidRDefault="003C55D5" w:rsidP="003C55D5">
      <w:pPr>
        <w:pStyle w:val="ListParagraph"/>
        <w:numPr>
          <w:ilvl w:val="0"/>
          <w:numId w:val="16"/>
        </w:numPr>
        <w:shd w:val="clear" w:color="auto" w:fill="FFFFFF"/>
        <w:rPr>
          <w:rFonts w:ascii="Arial" w:hAnsi="Arial" w:cs="Arial"/>
          <w:color w:val="000000"/>
        </w:rPr>
      </w:pPr>
      <w:proofErr w:type="spellStart"/>
      <w:r w:rsidRPr="003C55D5">
        <w:rPr>
          <w:rFonts w:ascii="Arial" w:hAnsi="Arial" w:cs="Arial"/>
          <w:color w:val="000000"/>
        </w:rPr>
        <w:t>Exscientia</w:t>
      </w:r>
      <w:proofErr w:type="spellEnd"/>
    </w:p>
    <w:p w14:paraId="34BEF19B" w14:textId="35D5DD12" w:rsidR="003C55D5" w:rsidRPr="003C55D5" w:rsidRDefault="003C55D5" w:rsidP="003C55D5">
      <w:pPr>
        <w:pStyle w:val="ListParagraph"/>
        <w:numPr>
          <w:ilvl w:val="0"/>
          <w:numId w:val="16"/>
        </w:numPr>
        <w:shd w:val="clear" w:color="auto" w:fill="FFFFFF"/>
        <w:rPr>
          <w:rFonts w:ascii="Arial" w:hAnsi="Arial" w:cs="Arial"/>
          <w:color w:val="000000"/>
        </w:rPr>
      </w:pPr>
      <w:proofErr w:type="spellStart"/>
      <w:r w:rsidRPr="003C55D5">
        <w:rPr>
          <w:rFonts w:ascii="Arial" w:hAnsi="Arial" w:cs="Arial"/>
          <w:color w:val="000000"/>
        </w:rPr>
        <w:t>MaaT</w:t>
      </w:r>
      <w:proofErr w:type="spellEnd"/>
      <w:r w:rsidRPr="003C55D5">
        <w:rPr>
          <w:rFonts w:ascii="Arial" w:hAnsi="Arial" w:cs="Arial"/>
          <w:color w:val="000000"/>
        </w:rPr>
        <w:t xml:space="preserve"> Pharma</w:t>
      </w:r>
    </w:p>
    <w:p w14:paraId="1C478FB1" w14:textId="688ED9CC" w:rsidR="003C55D5" w:rsidRPr="003C55D5" w:rsidRDefault="003C55D5" w:rsidP="003C55D5">
      <w:pPr>
        <w:pStyle w:val="ListParagraph"/>
        <w:numPr>
          <w:ilvl w:val="0"/>
          <w:numId w:val="16"/>
        </w:numPr>
        <w:shd w:val="clear" w:color="auto" w:fill="FFFFFF"/>
        <w:rPr>
          <w:rFonts w:ascii="Arial" w:hAnsi="Arial" w:cs="Arial"/>
          <w:color w:val="000000"/>
        </w:rPr>
      </w:pPr>
      <w:r w:rsidRPr="003C55D5">
        <w:rPr>
          <w:rFonts w:ascii="Arial" w:hAnsi="Arial" w:cs="Arial"/>
          <w:color w:val="000000"/>
        </w:rPr>
        <w:t>Mainz Biomed</w:t>
      </w:r>
    </w:p>
    <w:p w14:paraId="00603E9D" w14:textId="4B465448" w:rsidR="003C55D5" w:rsidRPr="003C55D5" w:rsidRDefault="003C55D5" w:rsidP="003C55D5">
      <w:pPr>
        <w:pStyle w:val="ListParagraph"/>
        <w:numPr>
          <w:ilvl w:val="0"/>
          <w:numId w:val="16"/>
        </w:numPr>
        <w:shd w:val="clear" w:color="auto" w:fill="FFFFFF"/>
        <w:rPr>
          <w:rFonts w:ascii="Arial" w:hAnsi="Arial" w:cs="Arial"/>
          <w:color w:val="000000"/>
        </w:rPr>
      </w:pPr>
      <w:r w:rsidRPr="003C55D5">
        <w:rPr>
          <w:rFonts w:ascii="Arial" w:hAnsi="Arial" w:cs="Arial"/>
          <w:color w:val="000000"/>
        </w:rPr>
        <w:t>Onward Medical</w:t>
      </w:r>
    </w:p>
    <w:p w14:paraId="3C966805" w14:textId="77777777" w:rsidR="003C55D5" w:rsidRPr="003C55D5" w:rsidRDefault="003C55D5" w:rsidP="003C55D5">
      <w:pPr>
        <w:shd w:val="clear" w:color="auto" w:fill="FFFFFF"/>
        <w:rPr>
          <w:rFonts w:ascii="Arial" w:hAnsi="Arial" w:cs="Arial"/>
          <w:color w:val="000000"/>
        </w:rPr>
      </w:pPr>
    </w:p>
    <w:p w14:paraId="71216148"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Post-IPO Equity Raise of the Year</w:t>
      </w:r>
    </w:p>
    <w:p w14:paraId="289DF35B" w14:textId="77777777" w:rsidR="003C55D5" w:rsidRPr="003C55D5" w:rsidRDefault="003C55D5" w:rsidP="003C55D5">
      <w:pPr>
        <w:shd w:val="clear" w:color="auto" w:fill="FFFFFF"/>
        <w:rPr>
          <w:rFonts w:ascii="Arial" w:hAnsi="Arial" w:cs="Arial"/>
          <w:color w:val="000000"/>
        </w:rPr>
      </w:pPr>
    </w:p>
    <w:p w14:paraId="3C86A434" w14:textId="641C1A95" w:rsidR="003C55D5" w:rsidRPr="003C55D5" w:rsidRDefault="003C55D5" w:rsidP="003C55D5">
      <w:pPr>
        <w:pStyle w:val="ListParagraph"/>
        <w:numPr>
          <w:ilvl w:val="0"/>
          <w:numId w:val="17"/>
        </w:numPr>
        <w:shd w:val="clear" w:color="auto" w:fill="FFFFFF"/>
        <w:rPr>
          <w:rFonts w:ascii="Arial" w:hAnsi="Arial" w:cs="Arial"/>
          <w:color w:val="000000"/>
        </w:rPr>
      </w:pPr>
      <w:proofErr w:type="spellStart"/>
      <w:r w:rsidRPr="003C55D5">
        <w:rPr>
          <w:rFonts w:ascii="Arial" w:hAnsi="Arial" w:cs="Arial"/>
          <w:color w:val="000000"/>
        </w:rPr>
        <w:t>Abivax</w:t>
      </w:r>
      <w:proofErr w:type="spellEnd"/>
    </w:p>
    <w:p w14:paraId="14562D0B" w14:textId="2534AA76" w:rsidR="003C55D5" w:rsidRPr="003C55D5" w:rsidRDefault="003C55D5" w:rsidP="003C55D5">
      <w:pPr>
        <w:pStyle w:val="ListParagraph"/>
        <w:numPr>
          <w:ilvl w:val="0"/>
          <w:numId w:val="17"/>
        </w:numPr>
        <w:shd w:val="clear" w:color="auto" w:fill="FFFFFF"/>
        <w:rPr>
          <w:rFonts w:ascii="Arial" w:hAnsi="Arial" w:cs="Arial"/>
          <w:color w:val="000000"/>
        </w:rPr>
      </w:pPr>
      <w:proofErr w:type="spellStart"/>
      <w:r w:rsidRPr="003C55D5">
        <w:rPr>
          <w:rFonts w:ascii="Arial" w:hAnsi="Arial" w:cs="Arial"/>
          <w:color w:val="000000"/>
        </w:rPr>
        <w:t>Autolus</w:t>
      </w:r>
      <w:proofErr w:type="spellEnd"/>
      <w:r w:rsidRPr="003C55D5">
        <w:rPr>
          <w:rFonts w:ascii="Arial" w:hAnsi="Arial" w:cs="Arial"/>
          <w:color w:val="000000"/>
        </w:rPr>
        <w:t xml:space="preserve"> Therapeutics</w:t>
      </w:r>
    </w:p>
    <w:p w14:paraId="490AC3C8" w14:textId="707C2CA8" w:rsidR="003C55D5" w:rsidRPr="003C55D5" w:rsidRDefault="003C55D5" w:rsidP="003C55D5">
      <w:pPr>
        <w:pStyle w:val="ListParagraph"/>
        <w:numPr>
          <w:ilvl w:val="0"/>
          <w:numId w:val="17"/>
        </w:numPr>
        <w:shd w:val="clear" w:color="auto" w:fill="FFFFFF"/>
        <w:rPr>
          <w:rFonts w:ascii="Arial" w:hAnsi="Arial" w:cs="Arial"/>
          <w:color w:val="000000"/>
        </w:rPr>
      </w:pPr>
      <w:proofErr w:type="spellStart"/>
      <w:r w:rsidRPr="003C55D5">
        <w:rPr>
          <w:rFonts w:ascii="Arial" w:hAnsi="Arial" w:cs="Arial"/>
          <w:color w:val="000000"/>
        </w:rPr>
        <w:t>Evaxion</w:t>
      </w:r>
      <w:proofErr w:type="spellEnd"/>
      <w:r w:rsidRPr="003C55D5">
        <w:rPr>
          <w:rFonts w:ascii="Arial" w:hAnsi="Arial" w:cs="Arial"/>
          <w:color w:val="000000"/>
        </w:rPr>
        <w:t xml:space="preserve"> Biotech</w:t>
      </w:r>
    </w:p>
    <w:p w14:paraId="3D059FC1" w14:textId="66CA2749" w:rsidR="003C55D5" w:rsidRPr="003C55D5" w:rsidRDefault="003C55D5" w:rsidP="003C55D5">
      <w:pPr>
        <w:pStyle w:val="ListParagraph"/>
        <w:numPr>
          <w:ilvl w:val="0"/>
          <w:numId w:val="17"/>
        </w:numPr>
        <w:shd w:val="clear" w:color="auto" w:fill="FFFFFF"/>
        <w:rPr>
          <w:rFonts w:ascii="Arial" w:hAnsi="Arial" w:cs="Arial"/>
          <w:color w:val="000000"/>
        </w:rPr>
      </w:pPr>
      <w:proofErr w:type="spellStart"/>
      <w:r w:rsidRPr="003C55D5">
        <w:rPr>
          <w:rFonts w:ascii="Arial" w:hAnsi="Arial" w:cs="Arial"/>
          <w:color w:val="000000"/>
        </w:rPr>
        <w:t>MoonLake</w:t>
      </w:r>
      <w:proofErr w:type="spellEnd"/>
      <w:r w:rsidRPr="003C55D5">
        <w:rPr>
          <w:rFonts w:ascii="Arial" w:hAnsi="Arial" w:cs="Arial"/>
          <w:color w:val="000000"/>
        </w:rPr>
        <w:t xml:space="preserve"> </w:t>
      </w:r>
      <w:proofErr w:type="spellStart"/>
      <w:r w:rsidRPr="003C55D5">
        <w:rPr>
          <w:rFonts w:ascii="Arial" w:hAnsi="Arial" w:cs="Arial"/>
          <w:color w:val="000000"/>
        </w:rPr>
        <w:t>Immunotherapeutics</w:t>
      </w:r>
      <w:proofErr w:type="spellEnd"/>
    </w:p>
    <w:p w14:paraId="1BCE8FA0" w14:textId="7451F7E7" w:rsidR="003C55D5" w:rsidRPr="003C55D5" w:rsidRDefault="003C55D5" w:rsidP="003C55D5">
      <w:pPr>
        <w:pStyle w:val="ListParagraph"/>
        <w:numPr>
          <w:ilvl w:val="0"/>
          <w:numId w:val="17"/>
        </w:numPr>
        <w:shd w:val="clear" w:color="auto" w:fill="FFFFFF"/>
        <w:rPr>
          <w:rFonts w:ascii="Arial" w:hAnsi="Arial" w:cs="Arial"/>
          <w:color w:val="000000"/>
        </w:rPr>
      </w:pPr>
      <w:proofErr w:type="spellStart"/>
      <w:r w:rsidRPr="003C55D5">
        <w:rPr>
          <w:rFonts w:ascii="Arial" w:hAnsi="Arial" w:cs="Arial"/>
          <w:color w:val="000000"/>
        </w:rPr>
        <w:t>Sequana</w:t>
      </w:r>
      <w:proofErr w:type="spellEnd"/>
      <w:r w:rsidRPr="003C55D5">
        <w:rPr>
          <w:rFonts w:ascii="Arial" w:hAnsi="Arial" w:cs="Arial"/>
          <w:color w:val="000000"/>
        </w:rPr>
        <w:t xml:space="preserve"> Medical</w:t>
      </w:r>
    </w:p>
    <w:p w14:paraId="13D2D17D" w14:textId="77777777" w:rsidR="003C55D5" w:rsidRPr="003C55D5" w:rsidRDefault="003C55D5" w:rsidP="003C55D5">
      <w:pPr>
        <w:shd w:val="clear" w:color="auto" w:fill="FFFFFF"/>
        <w:rPr>
          <w:rFonts w:ascii="Arial" w:hAnsi="Arial" w:cs="Arial"/>
          <w:color w:val="000000"/>
        </w:rPr>
      </w:pPr>
    </w:p>
    <w:p w14:paraId="19BB5944"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Venture Capital Firm of the Year</w:t>
      </w:r>
    </w:p>
    <w:p w14:paraId="4682CEEE" w14:textId="77777777" w:rsidR="003C55D5" w:rsidRPr="003C55D5" w:rsidRDefault="003C55D5" w:rsidP="003C55D5">
      <w:pPr>
        <w:shd w:val="clear" w:color="auto" w:fill="FFFFFF"/>
        <w:rPr>
          <w:rFonts w:ascii="Arial" w:hAnsi="Arial" w:cs="Arial"/>
          <w:color w:val="000000"/>
        </w:rPr>
      </w:pPr>
    </w:p>
    <w:p w14:paraId="6BDFD9D6" w14:textId="07A057B3" w:rsidR="003C55D5" w:rsidRPr="003C55D5" w:rsidRDefault="003C55D5" w:rsidP="003C55D5">
      <w:pPr>
        <w:pStyle w:val="ListParagraph"/>
        <w:numPr>
          <w:ilvl w:val="0"/>
          <w:numId w:val="1"/>
        </w:numPr>
        <w:shd w:val="clear" w:color="auto" w:fill="FFFFFF"/>
        <w:rPr>
          <w:rFonts w:ascii="Arial" w:hAnsi="Arial" w:cs="Arial"/>
          <w:color w:val="000000"/>
        </w:rPr>
      </w:pPr>
      <w:r w:rsidRPr="003C55D5">
        <w:rPr>
          <w:rFonts w:ascii="Arial" w:hAnsi="Arial" w:cs="Arial"/>
          <w:color w:val="000000"/>
        </w:rPr>
        <w:t>Biomed Partners</w:t>
      </w:r>
    </w:p>
    <w:p w14:paraId="05B4CA67" w14:textId="2D512E64" w:rsidR="003C55D5" w:rsidRPr="003C55D5" w:rsidRDefault="003C55D5" w:rsidP="003C55D5">
      <w:pPr>
        <w:pStyle w:val="ListParagraph"/>
        <w:numPr>
          <w:ilvl w:val="0"/>
          <w:numId w:val="1"/>
        </w:numPr>
        <w:shd w:val="clear" w:color="auto" w:fill="FFFFFF"/>
        <w:rPr>
          <w:rFonts w:ascii="Arial" w:hAnsi="Arial" w:cs="Arial"/>
          <w:color w:val="000000"/>
        </w:rPr>
      </w:pPr>
      <w:proofErr w:type="spellStart"/>
      <w:r w:rsidRPr="003C55D5">
        <w:rPr>
          <w:rFonts w:ascii="Arial" w:hAnsi="Arial" w:cs="Arial"/>
          <w:color w:val="000000"/>
        </w:rPr>
        <w:t>Eir</w:t>
      </w:r>
      <w:proofErr w:type="spellEnd"/>
      <w:r w:rsidRPr="003C55D5">
        <w:rPr>
          <w:rFonts w:ascii="Arial" w:hAnsi="Arial" w:cs="Arial"/>
          <w:color w:val="000000"/>
        </w:rPr>
        <w:t xml:space="preserve"> Ventures</w:t>
      </w:r>
    </w:p>
    <w:p w14:paraId="03C57503" w14:textId="1E6D8D4B" w:rsidR="003C55D5" w:rsidRPr="003C55D5" w:rsidRDefault="003C55D5" w:rsidP="003C55D5">
      <w:pPr>
        <w:pStyle w:val="ListParagraph"/>
        <w:numPr>
          <w:ilvl w:val="0"/>
          <w:numId w:val="1"/>
        </w:numPr>
        <w:shd w:val="clear" w:color="auto" w:fill="FFFFFF"/>
        <w:rPr>
          <w:rFonts w:ascii="Arial" w:hAnsi="Arial" w:cs="Arial"/>
          <w:color w:val="000000"/>
        </w:rPr>
      </w:pPr>
      <w:r w:rsidRPr="003C55D5">
        <w:rPr>
          <w:rFonts w:ascii="Arial" w:hAnsi="Arial" w:cs="Arial"/>
          <w:color w:val="000000"/>
        </w:rPr>
        <w:t>EQT Life Sciences</w:t>
      </w:r>
    </w:p>
    <w:p w14:paraId="4926B248" w14:textId="77777777" w:rsidR="003C55D5" w:rsidRPr="003C55D5" w:rsidRDefault="003C55D5" w:rsidP="003C55D5">
      <w:pPr>
        <w:pStyle w:val="ListParagraph"/>
        <w:numPr>
          <w:ilvl w:val="0"/>
          <w:numId w:val="1"/>
        </w:numPr>
        <w:shd w:val="clear" w:color="auto" w:fill="FFFFFF"/>
        <w:rPr>
          <w:rFonts w:ascii="Arial" w:hAnsi="Arial" w:cs="Arial"/>
          <w:color w:val="000000"/>
        </w:rPr>
      </w:pPr>
      <w:proofErr w:type="spellStart"/>
      <w:r w:rsidRPr="003C55D5">
        <w:rPr>
          <w:rFonts w:ascii="Arial" w:hAnsi="Arial" w:cs="Arial"/>
          <w:color w:val="000000"/>
        </w:rPr>
        <w:t>Forbion</w:t>
      </w:r>
      <w:proofErr w:type="spellEnd"/>
    </w:p>
    <w:p w14:paraId="6C9244DA" w14:textId="6BD23D5A" w:rsidR="003C55D5" w:rsidRPr="003C55D5" w:rsidRDefault="003C55D5" w:rsidP="003C55D5">
      <w:pPr>
        <w:pStyle w:val="ListParagraph"/>
        <w:numPr>
          <w:ilvl w:val="0"/>
          <w:numId w:val="1"/>
        </w:numPr>
        <w:shd w:val="clear" w:color="auto" w:fill="FFFFFF"/>
        <w:rPr>
          <w:rFonts w:ascii="Arial" w:hAnsi="Arial" w:cs="Arial"/>
          <w:color w:val="000000"/>
        </w:rPr>
      </w:pPr>
      <w:proofErr w:type="spellStart"/>
      <w:r w:rsidRPr="003C55D5">
        <w:rPr>
          <w:rFonts w:ascii="Arial" w:hAnsi="Arial" w:cs="Arial"/>
          <w:color w:val="000000"/>
        </w:rPr>
        <w:t>Gilde</w:t>
      </w:r>
      <w:proofErr w:type="spellEnd"/>
      <w:r w:rsidRPr="003C55D5">
        <w:rPr>
          <w:rFonts w:ascii="Arial" w:hAnsi="Arial" w:cs="Arial"/>
          <w:color w:val="000000"/>
        </w:rPr>
        <w:t xml:space="preserve"> Healthcare</w:t>
      </w:r>
    </w:p>
    <w:p w14:paraId="42685116" w14:textId="7B888DFE" w:rsidR="003C55D5" w:rsidRPr="003C55D5" w:rsidRDefault="003C55D5" w:rsidP="003C55D5">
      <w:pPr>
        <w:pStyle w:val="ListParagraph"/>
        <w:numPr>
          <w:ilvl w:val="0"/>
          <w:numId w:val="1"/>
        </w:numPr>
        <w:shd w:val="clear" w:color="auto" w:fill="FFFFFF"/>
        <w:rPr>
          <w:rFonts w:ascii="Arial" w:hAnsi="Arial" w:cs="Arial"/>
          <w:color w:val="000000"/>
        </w:rPr>
      </w:pPr>
      <w:r w:rsidRPr="003C55D5">
        <w:rPr>
          <w:rFonts w:ascii="Arial" w:hAnsi="Arial" w:cs="Arial"/>
          <w:color w:val="000000"/>
        </w:rPr>
        <w:t xml:space="preserve">High-Tech </w:t>
      </w:r>
      <w:proofErr w:type="spellStart"/>
      <w:r w:rsidRPr="003C55D5">
        <w:rPr>
          <w:rFonts w:ascii="Arial" w:hAnsi="Arial" w:cs="Arial"/>
          <w:color w:val="000000"/>
        </w:rPr>
        <w:t>Gruenderfonds</w:t>
      </w:r>
      <w:proofErr w:type="spellEnd"/>
    </w:p>
    <w:p w14:paraId="36FB966E" w14:textId="40BC437B" w:rsidR="003C55D5" w:rsidRPr="003C55D5" w:rsidRDefault="003C55D5" w:rsidP="003C55D5">
      <w:pPr>
        <w:pStyle w:val="ListParagraph"/>
        <w:numPr>
          <w:ilvl w:val="0"/>
          <w:numId w:val="1"/>
        </w:numPr>
        <w:shd w:val="clear" w:color="auto" w:fill="FFFFFF"/>
        <w:rPr>
          <w:rFonts w:ascii="Arial" w:hAnsi="Arial" w:cs="Arial"/>
          <w:color w:val="000000"/>
        </w:rPr>
      </w:pPr>
      <w:proofErr w:type="spellStart"/>
      <w:r w:rsidRPr="003C55D5">
        <w:rPr>
          <w:rFonts w:ascii="Arial" w:hAnsi="Arial" w:cs="Arial"/>
          <w:color w:val="000000"/>
        </w:rPr>
        <w:t>Kurma</w:t>
      </w:r>
      <w:proofErr w:type="spellEnd"/>
      <w:r w:rsidRPr="003C55D5">
        <w:rPr>
          <w:rFonts w:ascii="Arial" w:hAnsi="Arial" w:cs="Arial"/>
          <w:color w:val="000000"/>
        </w:rPr>
        <w:t xml:space="preserve"> Partners</w:t>
      </w:r>
    </w:p>
    <w:p w14:paraId="6CC6C0D7" w14:textId="1175A96B" w:rsidR="003C55D5" w:rsidRPr="003C55D5" w:rsidRDefault="003C55D5" w:rsidP="003C55D5">
      <w:pPr>
        <w:pStyle w:val="ListParagraph"/>
        <w:numPr>
          <w:ilvl w:val="0"/>
          <w:numId w:val="1"/>
        </w:numPr>
        <w:shd w:val="clear" w:color="auto" w:fill="FFFFFF"/>
        <w:rPr>
          <w:rFonts w:ascii="Arial" w:hAnsi="Arial" w:cs="Arial"/>
          <w:color w:val="000000"/>
        </w:rPr>
      </w:pPr>
      <w:r w:rsidRPr="003C55D5">
        <w:rPr>
          <w:rFonts w:ascii="Arial" w:hAnsi="Arial" w:cs="Arial"/>
          <w:color w:val="000000"/>
        </w:rPr>
        <w:t>Oxford Science Enterprises</w:t>
      </w:r>
    </w:p>
    <w:p w14:paraId="1FE0F1DE" w14:textId="69F11847" w:rsidR="003C55D5" w:rsidRPr="003C55D5" w:rsidRDefault="003C55D5" w:rsidP="003C55D5">
      <w:pPr>
        <w:pStyle w:val="ListParagraph"/>
        <w:numPr>
          <w:ilvl w:val="0"/>
          <w:numId w:val="1"/>
        </w:numPr>
        <w:shd w:val="clear" w:color="auto" w:fill="FFFFFF"/>
        <w:rPr>
          <w:rFonts w:ascii="Arial" w:hAnsi="Arial" w:cs="Arial"/>
          <w:color w:val="000000"/>
        </w:rPr>
      </w:pPr>
      <w:proofErr w:type="spellStart"/>
      <w:r w:rsidRPr="003C55D5">
        <w:rPr>
          <w:rFonts w:ascii="Arial" w:hAnsi="Arial" w:cs="Arial"/>
          <w:color w:val="000000"/>
        </w:rPr>
        <w:t>Sofinnova</w:t>
      </w:r>
      <w:proofErr w:type="spellEnd"/>
      <w:r w:rsidRPr="003C55D5">
        <w:rPr>
          <w:rFonts w:ascii="Arial" w:hAnsi="Arial" w:cs="Arial"/>
          <w:color w:val="000000"/>
        </w:rPr>
        <w:t xml:space="preserve"> Partners</w:t>
      </w:r>
    </w:p>
    <w:p w14:paraId="13AB8B92" w14:textId="613D54A7" w:rsidR="003C55D5" w:rsidRPr="003C55D5" w:rsidRDefault="003C55D5" w:rsidP="003C55D5">
      <w:pPr>
        <w:pStyle w:val="ListParagraph"/>
        <w:numPr>
          <w:ilvl w:val="0"/>
          <w:numId w:val="1"/>
        </w:numPr>
        <w:shd w:val="clear" w:color="auto" w:fill="FFFFFF"/>
        <w:rPr>
          <w:rFonts w:ascii="Arial" w:hAnsi="Arial" w:cs="Arial"/>
          <w:color w:val="000000"/>
        </w:rPr>
      </w:pPr>
      <w:proofErr w:type="spellStart"/>
      <w:r w:rsidRPr="003C55D5">
        <w:rPr>
          <w:rFonts w:ascii="Arial" w:hAnsi="Arial" w:cs="Arial"/>
          <w:color w:val="000000"/>
        </w:rPr>
        <w:t>Syncona</w:t>
      </w:r>
      <w:proofErr w:type="spellEnd"/>
    </w:p>
    <w:p w14:paraId="08527113" w14:textId="77777777" w:rsidR="003C55D5" w:rsidRPr="003C55D5" w:rsidRDefault="003C55D5" w:rsidP="003C55D5">
      <w:pPr>
        <w:shd w:val="clear" w:color="auto" w:fill="FFFFFF"/>
        <w:rPr>
          <w:rFonts w:ascii="Arial" w:hAnsi="Arial" w:cs="Arial"/>
          <w:color w:val="000000"/>
        </w:rPr>
      </w:pPr>
    </w:p>
    <w:p w14:paraId="5DC888E4"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Deal of the Year (&lt;€500m)</w:t>
      </w:r>
    </w:p>
    <w:p w14:paraId="7684A257" w14:textId="77777777" w:rsidR="003C55D5" w:rsidRPr="003C55D5" w:rsidRDefault="003C55D5" w:rsidP="003C55D5">
      <w:pPr>
        <w:shd w:val="clear" w:color="auto" w:fill="FFFFFF"/>
        <w:rPr>
          <w:rFonts w:ascii="Arial" w:hAnsi="Arial" w:cs="Arial"/>
          <w:color w:val="000000"/>
        </w:rPr>
      </w:pPr>
    </w:p>
    <w:p w14:paraId="5954E920" w14:textId="6C8E8B7A" w:rsidR="003C55D5" w:rsidRPr="003C55D5" w:rsidRDefault="003C55D5" w:rsidP="003C55D5">
      <w:pPr>
        <w:pStyle w:val="ListParagraph"/>
        <w:numPr>
          <w:ilvl w:val="0"/>
          <w:numId w:val="2"/>
        </w:numPr>
        <w:shd w:val="clear" w:color="auto" w:fill="FFFFFF"/>
        <w:rPr>
          <w:rFonts w:ascii="Arial" w:hAnsi="Arial" w:cs="Arial"/>
          <w:color w:val="000000"/>
        </w:rPr>
      </w:pPr>
      <w:r w:rsidRPr="003C55D5">
        <w:rPr>
          <w:rFonts w:ascii="Arial" w:hAnsi="Arial" w:cs="Arial"/>
          <w:color w:val="000000"/>
        </w:rPr>
        <w:t>GENFIT &amp; Ipsen</w:t>
      </w:r>
    </w:p>
    <w:p w14:paraId="298064D7" w14:textId="30358BB6" w:rsidR="003C55D5" w:rsidRPr="003C55D5" w:rsidRDefault="003C55D5" w:rsidP="003C55D5">
      <w:pPr>
        <w:pStyle w:val="ListParagraph"/>
        <w:numPr>
          <w:ilvl w:val="0"/>
          <w:numId w:val="2"/>
        </w:numPr>
        <w:shd w:val="clear" w:color="auto" w:fill="FFFFFF"/>
        <w:rPr>
          <w:rFonts w:ascii="Arial" w:hAnsi="Arial" w:cs="Arial"/>
          <w:color w:val="000000"/>
        </w:rPr>
      </w:pPr>
      <w:proofErr w:type="spellStart"/>
      <w:r w:rsidRPr="003C55D5">
        <w:rPr>
          <w:rFonts w:ascii="Arial" w:hAnsi="Arial" w:cs="Arial"/>
          <w:color w:val="000000"/>
        </w:rPr>
        <w:t>Proxygen</w:t>
      </w:r>
      <w:proofErr w:type="spellEnd"/>
      <w:r w:rsidRPr="003C55D5">
        <w:rPr>
          <w:rFonts w:ascii="Arial" w:hAnsi="Arial" w:cs="Arial"/>
          <w:color w:val="000000"/>
        </w:rPr>
        <w:t xml:space="preserve"> &amp; Merck</w:t>
      </w:r>
    </w:p>
    <w:p w14:paraId="3DA95B61" w14:textId="01E5C740" w:rsidR="003C55D5" w:rsidRPr="003C55D5" w:rsidRDefault="003C55D5" w:rsidP="003C55D5">
      <w:pPr>
        <w:pStyle w:val="ListParagraph"/>
        <w:numPr>
          <w:ilvl w:val="0"/>
          <w:numId w:val="2"/>
        </w:numPr>
        <w:shd w:val="clear" w:color="auto" w:fill="FFFFFF"/>
        <w:rPr>
          <w:rFonts w:ascii="Arial" w:hAnsi="Arial" w:cs="Arial"/>
          <w:color w:val="000000"/>
        </w:rPr>
      </w:pPr>
      <w:proofErr w:type="spellStart"/>
      <w:r w:rsidRPr="003C55D5">
        <w:rPr>
          <w:rFonts w:ascii="Arial" w:hAnsi="Arial" w:cs="Arial"/>
          <w:color w:val="000000"/>
        </w:rPr>
        <w:t>Synaffix</w:t>
      </w:r>
      <w:proofErr w:type="spellEnd"/>
      <w:r w:rsidRPr="003C55D5">
        <w:rPr>
          <w:rFonts w:ascii="Arial" w:hAnsi="Arial" w:cs="Arial"/>
          <w:color w:val="000000"/>
        </w:rPr>
        <w:t xml:space="preserve"> &amp; Genmab</w:t>
      </w:r>
    </w:p>
    <w:p w14:paraId="252378D3" w14:textId="5DDC37DC" w:rsidR="003C55D5" w:rsidRPr="003C55D5" w:rsidRDefault="003C55D5" w:rsidP="003C55D5">
      <w:pPr>
        <w:pStyle w:val="ListParagraph"/>
        <w:numPr>
          <w:ilvl w:val="0"/>
          <w:numId w:val="2"/>
        </w:numPr>
        <w:shd w:val="clear" w:color="auto" w:fill="FFFFFF"/>
        <w:rPr>
          <w:rFonts w:ascii="Arial" w:hAnsi="Arial" w:cs="Arial"/>
          <w:color w:val="000000"/>
        </w:rPr>
      </w:pPr>
      <w:r w:rsidRPr="003C55D5">
        <w:rPr>
          <w:rFonts w:ascii="Arial" w:hAnsi="Arial" w:cs="Arial"/>
          <w:color w:val="000000"/>
        </w:rPr>
        <w:t xml:space="preserve">UNION therapeutics &amp; </w:t>
      </w:r>
      <w:proofErr w:type="spellStart"/>
      <w:r w:rsidRPr="003C55D5">
        <w:rPr>
          <w:rFonts w:ascii="Arial" w:hAnsi="Arial" w:cs="Arial"/>
          <w:color w:val="000000"/>
        </w:rPr>
        <w:t>Innovent</w:t>
      </w:r>
      <w:proofErr w:type="spellEnd"/>
      <w:r w:rsidRPr="003C55D5">
        <w:rPr>
          <w:rFonts w:ascii="Arial" w:hAnsi="Arial" w:cs="Arial"/>
          <w:color w:val="000000"/>
        </w:rPr>
        <w:t xml:space="preserve"> Biologics</w:t>
      </w:r>
    </w:p>
    <w:p w14:paraId="5CDEEF4C" w14:textId="1B36D9E6" w:rsidR="003C55D5" w:rsidRPr="003C55D5" w:rsidRDefault="003C55D5" w:rsidP="003C55D5">
      <w:pPr>
        <w:pStyle w:val="ListParagraph"/>
        <w:numPr>
          <w:ilvl w:val="0"/>
          <w:numId w:val="2"/>
        </w:numPr>
        <w:shd w:val="clear" w:color="auto" w:fill="FFFFFF"/>
        <w:rPr>
          <w:rFonts w:ascii="Arial" w:hAnsi="Arial" w:cs="Arial"/>
          <w:color w:val="000000"/>
        </w:rPr>
      </w:pPr>
      <w:proofErr w:type="spellStart"/>
      <w:r w:rsidRPr="003C55D5">
        <w:rPr>
          <w:rFonts w:ascii="Arial" w:hAnsi="Arial" w:cs="Arial"/>
          <w:color w:val="000000"/>
        </w:rPr>
        <w:t>VaxEquity</w:t>
      </w:r>
      <w:proofErr w:type="spellEnd"/>
      <w:r w:rsidRPr="003C55D5">
        <w:rPr>
          <w:rFonts w:ascii="Arial" w:hAnsi="Arial" w:cs="Arial"/>
          <w:color w:val="000000"/>
        </w:rPr>
        <w:t xml:space="preserve"> &amp; </w:t>
      </w:r>
      <w:proofErr w:type="spellStart"/>
      <w:r w:rsidRPr="003C55D5">
        <w:rPr>
          <w:rFonts w:ascii="Arial" w:hAnsi="Arial" w:cs="Arial"/>
          <w:color w:val="000000"/>
        </w:rPr>
        <w:t>Astrazeneca</w:t>
      </w:r>
      <w:proofErr w:type="spellEnd"/>
    </w:p>
    <w:p w14:paraId="2A5CB0DD" w14:textId="77777777" w:rsidR="003C55D5" w:rsidRPr="003C55D5" w:rsidRDefault="003C55D5" w:rsidP="003C55D5">
      <w:pPr>
        <w:shd w:val="clear" w:color="auto" w:fill="FFFFFF"/>
        <w:rPr>
          <w:rFonts w:ascii="Arial" w:hAnsi="Arial" w:cs="Arial"/>
          <w:color w:val="000000"/>
        </w:rPr>
      </w:pPr>
    </w:p>
    <w:p w14:paraId="40F9E4C1"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Deal of the Year (&gt;€500m)</w:t>
      </w:r>
    </w:p>
    <w:p w14:paraId="3178D10F" w14:textId="77777777" w:rsidR="003C55D5" w:rsidRPr="003C55D5" w:rsidRDefault="003C55D5" w:rsidP="003C55D5">
      <w:pPr>
        <w:shd w:val="clear" w:color="auto" w:fill="FFFFFF"/>
        <w:rPr>
          <w:rFonts w:ascii="Arial" w:hAnsi="Arial" w:cs="Arial"/>
          <w:color w:val="000000"/>
        </w:rPr>
      </w:pPr>
    </w:p>
    <w:p w14:paraId="02F9041F" w14:textId="0ADD2F3F" w:rsidR="003C55D5" w:rsidRPr="003C55D5" w:rsidRDefault="003C55D5" w:rsidP="003C55D5">
      <w:pPr>
        <w:pStyle w:val="ListParagraph"/>
        <w:numPr>
          <w:ilvl w:val="0"/>
          <w:numId w:val="3"/>
        </w:numPr>
        <w:shd w:val="clear" w:color="auto" w:fill="FFFFFF"/>
        <w:rPr>
          <w:rFonts w:ascii="Arial" w:hAnsi="Arial" w:cs="Arial"/>
          <w:color w:val="000000"/>
        </w:rPr>
      </w:pPr>
      <w:proofErr w:type="spellStart"/>
      <w:r w:rsidRPr="003C55D5">
        <w:rPr>
          <w:rFonts w:ascii="Arial" w:hAnsi="Arial" w:cs="Arial"/>
          <w:color w:val="000000"/>
        </w:rPr>
        <w:t>Almirall</w:t>
      </w:r>
      <w:proofErr w:type="spellEnd"/>
      <w:r w:rsidRPr="003C55D5">
        <w:rPr>
          <w:rFonts w:ascii="Arial" w:hAnsi="Arial" w:cs="Arial"/>
          <w:color w:val="000000"/>
        </w:rPr>
        <w:t xml:space="preserve"> &amp; </w:t>
      </w:r>
      <w:proofErr w:type="spellStart"/>
      <w:r w:rsidRPr="003C55D5">
        <w:rPr>
          <w:rFonts w:ascii="Arial" w:hAnsi="Arial" w:cs="Arial"/>
          <w:color w:val="000000"/>
        </w:rPr>
        <w:t>Simcere</w:t>
      </w:r>
      <w:proofErr w:type="spellEnd"/>
      <w:r w:rsidRPr="003C55D5">
        <w:rPr>
          <w:rFonts w:ascii="Arial" w:hAnsi="Arial" w:cs="Arial"/>
          <w:color w:val="000000"/>
        </w:rPr>
        <w:t xml:space="preserve"> Pharmaceutical Group </w:t>
      </w:r>
    </w:p>
    <w:p w14:paraId="261FBA4F" w14:textId="7DB4D99D" w:rsidR="003C55D5" w:rsidRPr="003C55D5" w:rsidRDefault="003C55D5" w:rsidP="003C55D5">
      <w:pPr>
        <w:pStyle w:val="ListParagraph"/>
        <w:numPr>
          <w:ilvl w:val="0"/>
          <w:numId w:val="3"/>
        </w:numPr>
        <w:shd w:val="clear" w:color="auto" w:fill="FFFFFF"/>
        <w:rPr>
          <w:rFonts w:ascii="Arial" w:hAnsi="Arial" w:cs="Arial"/>
          <w:color w:val="000000"/>
        </w:rPr>
      </w:pPr>
      <w:proofErr w:type="spellStart"/>
      <w:r w:rsidRPr="003C55D5">
        <w:rPr>
          <w:rFonts w:ascii="Arial" w:hAnsi="Arial" w:cs="Arial"/>
          <w:color w:val="000000"/>
        </w:rPr>
        <w:t>Amphista</w:t>
      </w:r>
      <w:proofErr w:type="spellEnd"/>
      <w:r w:rsidRPr="003C55D5">
        <w:rPr>
          <w:rFonts w:ascii="Arial" w:hAnsi="Arial" w:cs="Arial"/>
          <w:color w:val="000000"/>
        </w:rPr>
        <w:t xml:space="preserve"> Therapeutics &amp; Merck </w:t>
      </w:r>
      <w:r>
        <w:rPr>
          <w:rFonts w:ascii="Arial" w:hAnsi="Arial" w:cs="Arial"/>
          <w:color w:val="000000"/>
        </w:rPr>
        <w:t xml:space="preserve">/ </w:t>
      </w:r>
      <w:r w:rsidRPr="003C55D5">
        <w:rPr>
          <w:rFonts w:ascii="Arial" w:hAnsi="Arial" w:cs="Arial"/>
          <w:color w:val="000000"/>
        </w:rPr>
        <w:t>Bristol Myers Squibb</w:t>
      </w:r>
    </w:p>
    <w:p w14:paraId="2A3B2026" w14:textId="7EE0CCBD" w:rsidR="003C55D5" w:rsidRPr="003C55D5" w:rsidRDefault="003C55D5" w:rsidP="003C55D5">
      <w:pPr>
        <w:pStyle w:val="ListParagraph"/>
        <w:numPr>
          <w:ilvl w:val="0"/>
          <w:numId w:val="3"/>
        </w:numPr>
        <w:shd w:val="clear" w:color="auto" w:fill="FFFFFF"/>
        <w:rPr>
          <w:rFonts w:ascii="Arial" w:hAnsi="Arial" w:cs="Arial"/>
          <w:color w:val="000000"/>
        </w:rPr>
      </w:pPr>
      <w:r w:rsidRPr="003C55D5">
        <w:rPr>
          <w:rFonts w:ascii="Arial" w:hAnsi="Arial" w:cs="Arial"/>
          <w:color w:val="000000"/>
        </w:rPr>
        <w:t xml:space="preserve">Heidelberg Pharma &amp; Huadong Medicine </w:t>
      </w:r>
    </w:p>
    <w:p w14:paraId="394D2C2B" w14:textId="22A7DF60" w:rsidR="003C55D5" w:rsidRPr="003C55D5" w:rsidRDefault="003C55D5" w:rsidP="003C55D5">
      <w:pPr>
        <w:pStyle w:val="ListParagraph"/>
        <w:numPr>
          <w:ilvl w:val="0"/>
          <w:numId w:val="3"/>
        </w:numPr>
        <w:shd w:val="clear" w:color="auto" w:fill="FFFFFF"/>
        <w:rPr>
          <w:rFonts w:ascii="Arial" w:hAnsi="Arial" w:cs="Arial"/>
          <w:color w:val="000000"/>
        </w:rPr>
      </w:pPr>
      <w:proofErr w:type="spellStart"/>
      <w:r w:rsidRPr="003C55D5">
        <w:rPr>
          <w:rFonts w:ascii="Arial" w:hAnsi="Arial" w:cs="Arial"/>
          <w:color w:val="000000"/>
        </w:rPr>
        <w:t>NewAmsterdam</w:t>
      </w:r>
      <w:proofErr w:type="spellEnd"/>
      <w:r w:rsidRPr="003C55D5">
        <w:rPr>
          <w:rFonts w:ascii="Arial" w:hAnsi="Arial" w:cs="Arial"/>
          <w:color w:val="000000"/>
        </w:rPr>
        <w:t xml:space="preserve"> Pharma &amp; </w:t>
      </w:r>
      <w:proofErr w:type="spellStart"/>
      <w:r w:rsidRPr="003C55D5">
        <w:rPr>
          <w:rFonts w:ascii="Arial" w:hAnsi="Arial" w:cs="Arial"/>
          <w:color w:val="000000"/>
        </w:rPr>
        <w:t>Menarini</w:t>
      </w:r>
      <w:proofErr w:type="spellEnd"/>
      <w:r w:rsidRPr="003C55D5">
        <w:rPr>
          <w:rFonts w:ascii="Arial" w:hAnsi="Arial" w:cs="Arial"/>
          <w:color w:val="000000"/>
        </w:rPr>
        <w:t xml:space="preserve"> Group </w:t>
      </w:r>
    </w:p>
    <w:p w14:paraId="60A449B5" w14:textId="1D312019" w:rsidR="003C55D5" w:rsidRPr="003C55D5" w:rsidRDefault="003C55D5" w:rsidP="003C55D5">
      <w:pPr>
        <w:pStyle w:val="ListParagraph"/>
        <w:numPr>
          <w:ilvl w:val="0"/>
          <w:numId w:val="3"/>
        </w:numPr>
        <w:shd w:val="clear" w:color="auto" w:fill="FFFFFF"/>
        <w:rPr>
          <w:rFonts w:ascii="Arial" w:hAnsi="Arial" w:cs="Arial"/>
          <w:color w:val="000000"/>
        </w:rPr>
      </w:pPr>
      <w:proofErr w:type="spellStart"/>
      <w:r w:rsidRPr="003C55D5">
        <w:rPr>
          <w:rFonts w:ascii="Arial" w:hAnsi="Arial" w:cs="Arial"/>
          <w:color w:val="000000"/>
        </w:rPr>
        <w:t>Nykode</w:t>
      </w:r>
      <w:proofErr w:type="spellEnd"/>
      <w:r w:rsidRPr="003C55D5">
        <w:rPr>
          <w:rFonts w:ascii="Arial" w:hAnsi="Arial" w:cs="Arial"/>
          <w:color w:val="000000"/>
        </w:rPr>
        <w:t xml:space="preserve"> Therapeutics &amp; Regeneron </w:t>
      </w:r>
    </w:p>
    <w:p w14:paraId="5852878D" w14:textId="77777777" w:rsidR="003C55D5" w:rsidRPr="003C55D5" w:rsidRDefault="003C55D5" w:rsidP="003C55D5">
      <w:pPr>
        <w:shd w:val="clear" w:color="auto" w:fill="FFFFFF"/>
        <w:rPr>
          <w:rFonts w:ascii="Arial" w:hAnsi="Arial" w:cs="Arial"/>
          <w:color w:val="000000"/>
        </w:rPr>
      </w:pPr>
    </w:p>
    <w:p w14:paraId="7127223B"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M&amp;A Deal of the Year</w:t>
      </w:r>
    </w:p>
    <w:p w14:paraId="230717A5" w14:textId="77777777" w:rsidR="003C55D5" w:rsidRPr="003C55D5" w:rsidRDefault="003C55D5" w:rsidP="003C55D5">
      <w:pPr>
        <w:shd w:val="clear" w:color="auto" w:fill="FFFFFF"/>
        <w:rPr>
          <w:rFonts w:ascii="Arial" w:hAnsi="Arial" w:cs="Arial"/>
          <w:color w:val="000000"/>
        </w:rPr>
      </w:pPr>
    </w:p>
    <w:p w14:paraId="6222E689" w14:textId="25AE375C" w:rsidR="003C55D5" w:rsidRPr="003C55D5" w:rsidRDefault="003C55D5" w:rsidP="003C55D5">
      <w:pPr>
        <w:pStyle w:val="ListParagraph"/>
        <w:numPr>
          <w:ilvl w:val="0"/>
          <w:numId w:val="4"/>
        </w:numPr>
        <w:shd w:val="clear" w:color="auto" w:fill="FFFFFF"/>
        <w:rPr>
          <w:rFonts w:ascii="Arial" w:hAnsi="Arial" w:cs="Arial"/>
          <w:color w:val="000000"/>
        </w:rPr>
      </w:pPr>
      <w:r w:rsidRPr="003C55D5">
        <w:rPr>
          <w:rFonts w:ascii="Arial" w:hAnsi="Arial" w:cs="Arial"/>
          <w:color w:val="000000"/>
        </w:rPr>
        <w:lastRenderedPageBreak/>
        <w:t xml:space="preserve">GSK &amp; Sierra Oncology </w:t>
      </w:r>
    </w:p>
    <w:p w14:paraId="6FF30E8D" w14:textId="278E93D9" w:rsidR="003C55D5" w:rsidRPr="003C55D5" w:rsidRDefault="003C55D5" w:rsidP="003C55D5">
      <w:pPr>
        <w:pStyle w:val="ListParagraph"/>
        <w:numPr>
          <w:ilvl w:val="0"/>
          <w:numId w:val="4"/>
        </w:numPr>
        <w:shd w:val="clear" w:color="auto" w:fill="FFFFFF"/>
        <w:rPr>
          <w:rFonts w:ascii="Arial" w:hAnsi="Arial" w:cs="Arial"/>
          <w:color w:val="000000"/>
        </w:rPr>
      </w:pPr>
      <w:r w:rsidRPr="003C55D5">
        <w:rPr>
          <w:rFonts w:ascii="Arial" w:hAnsi="Arial" w:cs="Arial"/>
          <w:color w:val="000000"/>
        </w:rPr>
        <w:t xml:space="preserve">Ipsen &amp; </w:t>
      </w:r>
      <w:proofErr w:type="spellStart"/>
      <w:r w:rsidRPr="003C55D5">
        <w:rPr>
          <w:rFonts w:ascii="Arial" w:hAnsi="Arial" w:cs="Arial"/>
          <w:color w:val="000000"/>
        </w:rPr>
        <w:t>Epizyme</w:t>
      </w:r>
      <w:proofErr w:type="spellEnd"/>
      <w:r w:rsidRPr="003C55D5">
        <w:rPr>
          <w:rFonts w:ascii="Arial" w:hAnsi="Arial" w:cs="Arial"/>
          <w:color w:val="000000"/>
        </w:rPr>
        <w:t xml:space="preserve"> </w:t>
      </w:r>
    </w:p>
    <w:p w14:paraId="5A822FEE" w14:textId="23CAB3FD" w:rsidR="003C55D5" w:rsidRPr="003C55D5" w:rsidRDefault="003C55D5" w:rsidP="003C55D5">
      <w:pPr>
        <w:pStyle w:val="ListParagraph"/>
        <w:numPr>
          <w:ilvl w:val="0"/>
          <w:numId w:val="4"/>
        </w:numPr>
        <w:shd w:val="clear" w:color="auto" w:fill="FFFFFF"/>
        <w:rPr>
          <w:rFonts w:ascii="Arial" w:hAnsi="Arial" w:cs="Arial"/>
          <w:color w:val="000000"/>
        </w:rPr>
      </w:pPr>
      <w:r w:rsidRPr="003C55D5">
        <w:rPr>
          <w:rFonts w:ascii="Arial" w:hAnsi="Arial" w:cs="Arial"/>
          <w:color w:val="000000"/>
        </w:rPr>
        <w:t xml:space="preserve">Novo Nordisk &amp; Forma Therapeutics </w:t>
      </w:r>
    </w:p>
    <w:p w14:paraId="4F75AF47" w14:textId="52641EB9" w:rsidR="003C55D5" w:rsidRPr="003C55D5" w:rsidRDefault="003C55D5" w:rsidP="003C55D5">
      <w:pPr>
        <w:pStyle w:val="ListParagraph"/>
        <w:numPr>
          <w:ilvl w:val="0"/>
          <w:numId w:val="4"/>
        </w:numPr>
        <w:shd w:val="clear" w:color="auto" w:fill="FFFFFF"/>
        <w:rPr>
          <w:rFonts w:ascii="Arial" w:hAnsi="Arial" w:cs="Arial"/>
          <w:color w:val="000000"/>
        </w:rPr>
      </w:pPr>
      <w:proofErr w:type="spellStart"/>
      <w:r w:rsidRPr="003C55D5">
        <w:rPr>
          <w:rFonts w:ascii="Arial" w:hAnsi="Arial" w:cs="Arial"/>
          <w:color w:val="000000"/>
        </w:rPr>
        <w:t>Syndesi</w:t>
      </w:r>
      <w:proofErr w:type="spellEnd"/>
      <w:r w:rsidRPr="003C55D5">
        <w:rPr>
          <w:rFonts w:ascii="Arial" w:hAnsi="Arial" w:cs="Arial"/>
          <w:color w:val="000000"/>
        </w:rPr>
        <w:t xml:space="preserve"> Therapeutics &amp; AbbVie </w:t>
      </w:r>
    </w:p>
    <w:p w14:paraId="70D20D42" w14:textId="7DA15909" w:rsidR="003C55D5" w:rsidRPr="003C55D5" w:rsidRDefault="003C55D5" w:rsidP="003C55D5">
      <w:pPr>
        <w:pStyle w:val="ListParagraph"/>
        <w:numPr>
          <w:ilvl w:val="0"/>
          <w:numId w:val="4"/>
        </w:numPr>
        <w:shd w:val="clear" w:color="auto" w:fill="FFFFFF"/>
        <w:rPr>
          <w:rFonts w:ascii="Arial" w:hAnsi="Arial" w:cs="Arial"/>
          <w:color w:val="000000"/>
        </w:rPr>
      </w:pPr>
      <w:proofErr w:type="spellStart"/>
      <w:r w:rsidRPr="003C55D5">
        <w:rPr>
          <w:rFonts w:ascii="Arial" w:hAnsi="Arial" w:cs="Arial"/>
          <w:color w:val="000000"/>
        </w:rPr>
        <w:t>Vifor</w:t>
      </w:r>
      <w:proofErr w:type="spellEnd"/>
      <w:r w:rsidRPr="003C55D5">
        <w:rPr>
          <w:rFonts w:ascii="Arial" w:hAnsi="Arial" w:cs="Arial"/>
          <w:color w:val="000000"/>
        </w:rPr>
        <w:t xml:space="preserve"> Pharma &amp; </w:t>
      </w:r>
      <w:proofErr w:type="spellStart"/>
      <w:r w:rsidRPr="003C55D5">
        <w:rPr>
          <w:rFonts w:ascii="Arial" w:hAnsi="Arial" w:cs="Arial"/>
          <w:color w:val="000000"/>
        </w:rPr>
        <w:t>Sanifit</w:t>
      </w:r>
      <w:proofErr w:type="spellEnd"/>
      <w:r w:rsidRPr="003C55D5">
        <w:rPr>
          <w:rFonts w:ascii="Arial" w:hAnsi="Arial" w:cs="Arial"/>
          <w:color w:val="000000"/>
        </w:rPr>
        <w:t xml:space="preserve"> </w:t>
      </w:r>
    </w:p>
    <w:p w14:paraId="2DE80391" w14:textId="77777777" w:rsidR="003C55D5" w:rsidRPr="003C55D5" w:rsidRDefault="003C55D5" w:rsidP="003C55D5">
      <w:pPr>
        <w:shd w:val="clear" w:color="auto" w:fill="FFFFFF"/>
        <w:rPr>
          <w:rFonts w:ascii="Arial" w:hAnsi="Arial" w:cs="Arial"/>
          <w:color w:val="000000"/>
        </w:rPr>
      </w:pPr>
    </w:p>
    <w:p w14:paraId="38DD94D0"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Pharma BD Team of the Year</w:t>
      </w:r>
    </w:p>
    <w:p w14:paraId="27A2BFD0" w14:textId="77777777" w:rsidR="003C55D5" w:rsidRPr="003C55D5" w:rsidRDefault="003C55D5" w:rsidP="003C55D5">
      <w:pPr>
        <w:shd w:val="clear" w:color="auto" w:fill="FFFFFF"/>
        <w:rPr>
          <w:rFonts w:ascii="Arial" w:hAnsi="Arial" w:cs="Arial"/>
          <w:color w:val="000000"/>
        </w:rPr>
      </w:pPr>
    </w:p>
    <w:p w14:paraId="13114BBC" w14:textId="0D0F0F5C" w:rsidR="003C55D5" w:rsidRPr="003C55D5" w:rsidRDefault="003C55D5" w:rsidP="003C55D5">
      <w:pPr>
        <w:pStyle w:val="ListParagraph"/>
        <w:numPr>
          <w:ilvl w:val="0"/>
          <w:numId w:val="5"/>
        </w:numPr>
        <w:shd w:val="clear" w:color="auto" w:fill="FFFFFF"/>
        <w:rPr>
          <w:rFonts w:ascii="Arial" w:hAnsi="Arial" w:cs="Arial"/>
          <w:color w:val="000000"/>
        </w:rPr>
      </w:pPr>
      <w:r w:rsidRPr="003C55D5">
        <w:rPr>
          <w:rFonts w:ascii="Arial" w:hAnsi="Arial" w:cs="Arial"/>
          <w:color w:val="000000"/>
        </w:rPr>
        <w:t xml:space="preserve">Evotec </w:t>
      </w:r>
    </w:p>
    <w:p w14:paraId="19933853" w14:textId="15CCF359" w:rsidR="003C55D5" w:rsidRPr="003C55D5" w:rsidRDefault="003C55D5" w:rsidP="003C55D5">
      <w:pPr>
        <w:pStyle w:val="ListParagraph"/>
        <w:numPr>
          <w:ilvl w:val="0"/>
          <w:numId w:val="5"/>
        </w:numPr>
        <w:shd w:val="clear" w:color="auto" w:fill="FFFFFF"/>
        <w:rPr>
          <w:rFonts w:ascii="Arial" w:hAnsi="Arial" w:cs="Arial"/>
          <w:color w:val="000000"/>
        </w:rPr>
      </w:pPr>
      <w:r w:rsidRPr="003C55D5">
        <w:rPr>
          <w:rFonts w:ascii="Arial" w:hAnsi="Arial" w:cs="Arial"/>
          <w:color w:val="000000"/>
        </w:rPr>
        <w:t xml:space="preserve">GSK </w:t>
      </w:r>
    </w:p>
    <w:p w14:paraId="3FE49780" w14:textId="72A05646" w:rsidR="003C55D5" w:rsidRPr="003C55D5" w:rsidRDefault="003C55D5" w:rsidP="003C55D5">
      <w:pPr>
        <w:pStyle w:val="ListParagraph"/>
        <w:numPr>
          <w:ilvl w:val="0"/>
          <w:numId w:val="5"/>
        </w:numPr>
        <w:shd w:val="clear" w:color="auto" w:fill="FFFFFF"/>
        <w:rPr>
          <w:rFonts w:ascii="Arial" w:hAnsi="Arial" w:cs="Arial"/>
          <w:color w:val="000000"/>
        </w:rPr>
      </w:pPr>
      <w:r w:rsidRPr="003C55D5">
        <w:rPr>
          <w:rFonts w:ascii="Arial" w:hAnsi="Arial" w:cs="Arial"/>
          <w:color w:val="000000"/>
        </w:rPr>
        <w:t xml:space="preserve">Ipsen </w:t>
      </w:r>
    </w:p>
    <w:p w14:paraId="3F94F10D" w14:textId="0C1ABD6F" w:rsidR="003C55D5" w:rsidRPr="003C55D5" w:rsidRDefault="003C55D5" w:rsidP="003C55D5">
      <w:pPr>
        <w:pStyle w:val="ListParagraph"/>
        <w:numPr>
          <w:ilvl w:val="0"/>
          <w:numId w:val="5"/>
        </w:numPr>
        <w:shd w:val="clear" w:color="auto" w:fill="FFFFFF"/>
        <w:rPr>
          <w:rFonts w:ascii="Arial" w:hAnsi="Arial" w:cs="Arial"/>
          <w:color w:val="000000"/>
        </w:rPr>
      </w:pPr>
      <w:r w:rsidRPr="003C55D5">
        <w:rPr>
          <w:rFonts w:ascii="Arial" w:hAnsi="Arial" w:cs="Arial"/>
          <w:color w:val="000000"/>
        </w:rPr>
        <w:t xml:space="preserve">Janssen </w:t>
      </w:r>
    </w:p>
    <w:p w14:paraId="4FF05A9C" w14:textId="78E2047E" w:rsidR="003C55D5" w:rsidRPr="003C55D5" w:rsidRDefault="003C55D5" w:rsidP="003C55D5">
      <w:pPr>
        <w:pStyle w:val="ListParagraph"/>
        <w:numPr>
          <w:ilvl w:val="0"/>
          <w:numId w:val="5"/>
        </w:numPr>
        <w:shd w:val="clear" w:color="auto" w:fill="FFFFFF"/>
        <w:rPr>
          <w:rFonts w:ascii="Arial" w:hAnsi="Arial" w:cs="Arial"/>
          <w:color w:val="000000"/>
        </w:rPr>
      </w:pPr>
      <w:r w:rsidRPr="003C55D5">
        <w:rPr>
          <w:rFonts w:ascii="Arial" w:hAnsi="Arial" w:cs="Arial"/>
          <w:color w:val="000000"/>
        </w:rPr>
        <w:t xml:space="preserve">Novo Nordisk </w:t>
      </w:r>
    </w:p>
    <w:p w14:paraId="6F616FBC" w14:textId="77777777" w:rsidR="003C55D5" w:rsidRPr="003C55D5" w:rsidRDefault="003C55D5" w:rsidP="003C55D5">
      <w:pPr>
        <w:shd w:val="clear" w:color="auto" w:fill="FFFFFF"/>
        <w:rPr>
          <w:rFonts w:ascii="Arial" w:hAnsi="Arial" w:cs="Arial"/>
          <w:color w:val="000000"/>
        </w:rPr>
      </w:pPr>
    </w:p>
    <w:p w14:paraId="0808801A"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Biotech Company of the Year</w:t>
      </w:r>
    </w:p>
    <w:p w14:paraId="7D58575E" w14:textId="77777777" w:rsidR="003C55D5" w:rsidRPr="003C55D5" w:rsidRDefault="003C55D5" w:rsidP="003C55D5">
      <w:pPr>
        <w:shd w:val="clear" w:color="auto" w:fill="FFFFFF"/>
        <w:rPr>
          <w:rFonts w:ascii="Arial" w:hAnsi="Arial" w:cs="Arial"/>
          <w:color w:val="000000"/>
        </w:rPr>
      </w:pPr>
    </w:p>
    <w:p w14:paraId="4FC62124" w14:textId="2251FD43" w:rsidR="003C55D5" w:rsidRPr="003C55D5" w:rsidRDefault="003C55D5" w:rsidP="003C55D5">
      <w:pPr>
        <w:pStyle w:val="ListParagraph"/>
        <w:numPr>
          <w:ilvl w:val="0"/>
          <w:numId w:val="6"/>
        </w:numPr>
        <w:shd w:val="clear" w:color="auto" w:fill="FFFFFF"/>
        <w:rPr>
          <w:rFonts w:ascii="Arial" w:hAnsi="Arial" w:cs="Arial"/>
          <w:color w:val="000000"/>
        </w:rPr>
      </w:pPr>
      <w:r w:rsidRPr="003C55D5">
        <w:rPr>
          <w:rFonts w:ascii="Arial" w:hAnsi="Arial" w:cs="Arial"/>
          <w:color w:val="000000"/>
        </w:rPr>
        <w:t>Bicycle Therapeutics</w:t>
      </w:r>
    </w:p>
    <w:p w14:paraId="7EF23ADD" w14:textId="3E6DA95D" w:rsidR="003C55D5" w:rsidRPr="003C55D5" w:rsidRDefault="003C55D5" w:rsidP="003C55D5">
      <w:pPr>
        <w:pStyle w:val="ListParagraph"/>
        <w:numPr>
          <w:ilvl w:val="0"/>
          <w:numId w:val="6"/>
        </w:numPr>
        <w:shd w:val="clear" w:color="auto" w:fill="FFFFFF"/>
        <w:rPr>
          <w:rFonts w:ascii="Arial" w:hAnsi="Arial" w:cs="Arial"/>
          <w:color w:val="000000"/>
        </w:rPr>
      </w:pPr>
      <w:proofErr w:type="spellStart"/>
      <w:r w:rsidRPr="003C55D5">
        <w:rPr>
          <w:rFonts w:ascii="Arial" w:hAnsi="Arial" w:cs="Arial"/>
          <w:color w:val="000000"/>
        </w:rPr>
        <w:t>Calliditas</w:t>
      </w:r>
      <w:proofErr w:type="spellEnd"/>
    </w:p>
    <w:p w14:paraId="2DC939DB" w14:textId="10072D34" w:rsidR="003C55D5" w:rsidRPr="003C55D5" w:rsidRDefault="003C55D5" w:rsidP="003C55D5">
      <w:pPr>
        <w:pStyle w:val="ListParagraph"/>
        <w:numPr>
          <w:ilvl w:val="0"/>
          <w:numId w:val="6"/>
        </w:numPr>
        <w:shd w:val="clear" w:color="auto" w:fill="FFFFFF"/>
        <w:rPr>
          <w:rFonts w:ascii="Arial" w:hAnsi="Arial" w:cs="Arial"/>
          <w:color w:val="000000"/>
        </w:rPr>
      </w:pPr>
      <w:proofErr w:type="spellStart"/>
      <w:r w:rsidRPr="003C55D5">
        <w:rPr>
          <w:rFonts w:ascii="Arial" w:hAnsi="Arial" w:cs="Arial"/>
          <w:color w:val="000000"/>
        </w:rPr>
        <w:t>ImmunOs</w:t>
      </w:r>
      <w:proofErr w:type="spellEnd"/>
      <w:r w:rsidRPr="003C55D5">
        <w:rPr>
          <w:rFonts w:ascii="Arial" w:hAnsi="Arial" w:cs="Arial"/>
          <w:color w:val="000000"/>
        </w:rPr>
        <w:t xml:space="preserve"> Therapeutics</w:t>
      </w:r>
    </w:p>
    <w:p w14:paraId="1BBD4CEB" w14:textId="7E5DE440" w:rsidR="003C55D5" w:rsidRPr="003C55D5" w:rsidRDefault="003C55D5" w:rsidP="003C55D5">
      <w:pPr>
        <w:pStyle w:val="ListParagraph"/>
        <w:numPr>
          <w:ilvl w:val="0"/>
          <w:numId w:val="6"/>
        </w:numPr>
        <w:shd w:val="clear" w:color="auto" w:fill="FFFFFF"/>
        <w:rPr>
          <w:rFonts w:ascii="Arial" w:hAnsi="Arial" w:cs="Arial"/>
          <w:color w:val="000000"/>
        </w:rPr>
      </w:pPr>
      <w:proofErr w:type="spellStart"/>
      <w:r w:rsidRPr="003C55D5">
        <w:rPr>
          <w:rFonts w:ascii="Arial" w:hAnsi="Arial" w:cs="Arial"/>
          <w:color w:val="000000"/>
        </w:rPr>
        <w:t>iOmx</w:t>
      </w:r>
      <w:proofErr w:type="spellEnd"/>
      <w:r w:rsidRPr="003C55D5">
        <w:rPr>
          <w:rFonts w:ascii="Arial" w:hAnsi="Arial" w:cs="Arial"/>
          <w:color w:val="000000"/>
        </w:rPr>
        <w:t xml:space="preserve"> Therapeutics</w:t>
      </w:r>
    </w:p>
    <w:p w14:paraId="483C9C5A" w14:textId="730A6C93" w:rsidR="003C55D5" w:rsidRPr="003C55D5" w:rsidRDefault="003C55D5" w:rsidP="003C55D5">
      <w:pPr>
        <w:pStyle w:val="ListParagraph"/>
        <w:numPr>
          <w:ilvl w:val="0"/>
          <w:numId w:val="6"/>
        </w:numPr>
        <w:shd w:val="clear" w:color="auto" w:fill="FFFFFF"/>
        <w:rPr>
          <w:rFonts w:ascii="Arial" w:hAnsi="Arial" w:cs="Arial"/>
          <w:color w:val="000000"/>
        </w:rPr>
      </w:pPr>
      <w:proofErr w:type="spellStart"/>
      <w:r w:rsidRPr="003C55D5">
        <w:rPr>
          <w:rFonts w:ascii="Arial" w:hAnsi="Arial" w:cs="Arial"/>
          <w:color w:val="000000"/>
        </w:rPr>
        <w:t>Kither</w:t>
      </w:r>
      <w:proofErr w:type="spellEnd"/>
      <w:r w:rsidRPr="003C55D5">
        <w:rPr>
          <w:rFonts w:ascii="Arial" w:hAnsi="Arial" w:cs="Arial"/>
          <w:color w:val="000000"/>
        </w:rPr>
        <w:t xml:space="preserve"> Biotech</w:t>
      </w:r>
    </w:p>
    <w:p w14:paraId="5846FF63" w14:textId="71F43105" w:rsidR="003C55D5" w:rsidRPr="003C55D5" w:rsidRDefault="003C55D5" w:rsidP="003C55D5">
      <w:pPr>
        <w:pStyle w:val="ListParagraph"/>
        <w:numPr>
          <w:ilvl w:val="0"/>
          <w:numId w:val="6"/>
        </w:numPr>
        <w:shd w:val="clear" w:color="auto" w:fill="FFFFFF"/>
        <w:rPr>
          <w:rFonts w:ascii="Arial" w:hAnsi="Arial" w:cs="Arial"/>
          <w:color w:val="000000"/>
        </w:rPr>
      </w:pPr>
      <w:proofErr w:type="spellStart"/>
      <w:r w:rsidRPr="003C55D5">
        <w:rPr>
          <w:rFonts w:ascii="Arial" w:hAnsi="Arial" w:cs="Arial"/>
          <w:color w:val="000000"/>
        </w:rPr>
        <w:t>Prilenia</w:t>
      </w:r>
      <w:proofErr w:type="spellEnd"/>
      <w:r w:rsidRPr="003C55D5">
        <w:rPr>
          <w:rFonts w:ascii="Arial" w:hAnsi="Arial" w:cs="Arial"/>
          <w:color w:val="000000"/>
        </w:rPr>
        <w:t xml:space="preserve"> Therapeutics</w:t>
      </w:r>
    </w:p>
    <w:p w14:paraId="36C058E0" w14:textId="40098321" w:rsidR="003C55D5" w:rsidRPr="003C55D5" w:rsidRDefault="003C55D5" w:rsidP="003C55D5">
      <w:pPr>
        <w:pStyle w:val="ListParagraph"/>
        <w:numPr>
          <w:ilvl w:val="0"/>
          <w:numId w:val="6"/>
        </w:numPr>
        <w:shd w:val="clear" w:color="auto" w:fill="FFFFFF"/>
        <w:rPr>
          <w:rFonts w:ascii="Arial" w:hAnsi="Arial" w:cs="Arial"/>
          <w:color w:val="000000"/>
        </w:rPr>
      </w:pPr>
      <w:proofErr w:type="spellStart"/>
      <w:r w:rsidRPr="003C55D5">
        <w:rPr>
          <w:rFonts w:ascii="Arial" w:hAnsi="Arial" w:cs="Arial"/>
          <w:color w:val="000000"/>
        </w:rPr>
        <w:t>SparingVision</w:t>
      </w:r>
      <w:proofErr w:type="spellEnd"/>
    </w:p>
    <w:p w14:paraId="0C1E5009" w14:textId="47F85BA2" w:rsidR="003C55D5" w:rsidRPr="003C55D5" w:rsidRDefault="003C55D5" w:rsidP="003C55D5">
      <w:pPr>
        <w:pStyle w:val="ListParagraph"/>
        <w:numPr>
          <w:ilvl w:val="0"/>
          <w:numId w:val="6"/>
        </w:numPr>
        <w:shd w:val="clear" w:color="auto" w:fill="FFFFFF"/>
        <w:rPr>
          <w:rFonts w:ascii="Arial" w:hAnsi="Arial" w:cs="Arial"/>
          <w:color w:val="000000"/>
        </w:rPr>
      </w:pPr>
      <w:proofErr w:type="spellStart"/>
      <w:r w:rsidRPr="003C55D5">
        <w:rPr>
          <w:rFonts w:ascii="Arial" w:hAnsi="Arial" w:cs="Arial"/>
          <w:color w:val="000000"/>
        </w:rPr>
        <w:t>Synaffix</w:t>
      </w:r>
      <w:proofErr w:type="spellEnd"/>
    </w:p>
    <w:p w14:paraId="01F127C4" w14:textId="1DE03D1B" w:rsidR="003C55D5" w:rsidRPr="003C55D5" w:rsidRDefault="003C55D5" w:rsidP="003C55D5">
      <w:pPr>
        <w:pStyle w:val="ListParagraph"/>
        <w:numPr>
          <w:ilvl w:val="0"/>
          <w:numId w:val="6"/>
        </w:numPr>
        <w:shd w:val="clear" w:color="auto" w:fill="FFFFFF"/>
        <w:rPr>
          <w:rFonts w:ascii="Arial" w:hAnsi="Arial" w:cs="Arial"/>
          <w:color w:val="000000"/>
        </w:rPr>
      </w:pPr>
      <w:r w:rsidRPr="003C55D5">
        <w:rPr>
          <w:rFonts w:ascii="Arial" w:hAnsi="Arial" w:cs="Arial"/>
          <w:color w:val="000000"/>
        </w:rPr>
        <w:t>UNION Therapeutics</w:t>
      </w:r>
    </w:p>
    <w:p w14:paraId="1B8F2A0D" w14:textId="3E94F3D3" w:rsidR="003C55D5" w:rsidRPr="003C55D5" w:rsidRDefault="003C55D5" w:rsidP="003C55D5">
      <w:pPr>
        <w:pStyle w:val="ListParagraph"/>
        <w:numPr>
          <w:ilvl w:val="0"/>
          <w:numId w:val="6"/>
        </w:numPr>
        <w:shd w:val="clear" w:color="auto" w:fill="FFFFFF"/>
        <w:rPr>
          <w:rFonts w:ascii="Arial" w:hAnsi="Arial" w:cs="Arial"/>
          <w:color w:val="000000"/>
        </w:rPr>
      </w:pPr>
      <w:r w:rsidRPr="003C55D5">
        <w:rPr>
          <w:rFonts w:ascii="Arial" w:hAnsi="Arial" w:cs="Arial"/>
          <w:color w:val="000000"/>
        </w:rPr>
        <w:t>Verona Pharma</w:t>
      </w:r>
    </w:p>
    <w:p w14:paraId="71BE5C39" w14:textId="77777777" w:rsidR="003C55D5" w:rsidRPr="003C55D5" w:rsidRDefault="003C55D5" w:rsidP="003C55D5">
      <w:pPr>
        <w:shd w:val="clear" w:color="auto" w:fill="FFFFFF"/>
        <w:rPr>
          <w:rFonts w:ascii="Arial" w:hAnsi="Arial" w:cs="Arial"/>
          <w:color w:val="000000"/>
        </w:rPr>
      </w:pPr>
    </w:p>
    <w:p w14:paraId="2EE4FDCE" w14:textId="77777777" w:rsidR="003C55D5" w:rsidRPr="003C55D5" w:rsidRDefault="003C55D5" w:rsidP="003C55D5">
      <w:pPr>
        <w:shd w:val="clear" w:color="auto" w:fill="FFFFFF"/>
        <w:rPr>
          <w:rFonts w:ascii="Arial" w:hAnsi="Arial" w:cs="Arial"/>
          <w:color w:val="000000"/>
        </w:rPr>
      </w:pPr>
      <w:proofErr w:type="spellStart"/>
      <w:r w:rsidRPr="003C55D5">
        <w:rPr>
          <w:rFonts w:ascii="Arial" w:hAnsi="Arial" w:cs="Arial"/>
          <w:color w:val="000000"/>
        </w:rPr>
        <w:t>Medtech</w:t>
      </w:r>
      <w:proofErr w:type="spellEnd"/>
      <w:r w:rsidRPr="003C55D5">
        <w:rPr>
          <w:rFonts w:ascii="Arial" w:hAnsi="Arial" w:cs="Arial"/>
          <w:color w:val="000000"/>
        </w:rPr>
        <w:t xml:space="preserve"> Company of the Year</w:t>
      </w:r>
    </w:p>
    <w:p w14:paraId="21E98E7F" w14:textId="77777777" w:rsidR="003C55D5" w:rsidRPr="003C55D5" w:rsidRDefault="003C55D5" w:rsidP="003C55D5">
      <w:pPr>
        <w:shd w:val="clear" w:color="auto" w:fill="FFFFFF"/>
        <w:rPr>
          <w:rFonts w:ascii="Arial" w:hAnsi="Arial" w:cs="Arial"/>
          <w:color w:val="000000"/>
        </w:rPr>
      </w:pPr>
    </w:p>
    <w:p w14:paraId="09D72DED" w14:textId="735AB646" w:rsidR="003C55D5" w:rsidRPr="003C55D5" w:rsidRDefault="003C55D5" w:rsidP="003C55D5">
      <w:pPr>
        <w:pStyle w:val="ListParagraph"/>
        <w:numPr>
          <w:ilvl w:val="0"/>
          <w:numId w:val="18"/>
        </w:numPr>
        <w:shd w:val="clear" w:color="auto" w:fill="FFFFFF"/>
        <w:rPr>
          <w:rFonts w:ascii="Arial" w:hAnsi="Arial" w:cs="Arial"/>
          <w:color w:val="000000"/>
        </w:rPr>
      </w:pPr>
      <w:r w:rsidRPr="003C55D5">
        <w:rPr>
          <w:rFonts w:ascii="Arial" w:hAnsi="Arial" w:cs="Arial"/>
          <w:color w:val="000000"/>
        </w:rPr>
        <w:t>CS Medica</w:t>
      </w:r>
    </w:p>
    <w:p w14:paraId="1F099D50" w14:textId="7A0F8659"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Cutiss</w:t>
      </w:r>
      <w:proofErr w:type="spellEnd"/>
      <w:r w:rsidRPr="003C55D5">
        <w:rPr>
          <w:rFonts w:ascii="Arial" w:hAnsi="Arial" w:cs="Arial"/>
          <w:color w:val="000000"/>
        </w:rPr>
        <w:t xml:space="preserve"> AG</w:t>
      </w:r>
    </w:p>
    <w:p w14:paraId="4EE4D317" w14:textId="40A20C54"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Ethimedix</w:t>
      </w:r>
      <w:proofErr w:type="spellEnd"/>
    </w:p>
    <w:p w14:paraId="3B82E8B5" w14:textId="23BFC012"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Genetika</w:t>
      </w:r>
      <w:proofErr w:type="spellEnd"/>
      <w:r w:rsidRPr="003C55D5">
        <w:rPr>
          <w:rFonts w:ascii="Arial" w:hAnsi="Arial" w:cs="Arial"/>
          <w:color w:val="000000"/>
        </w:rPr>
        <w:t>+</w:t>
      </w:r>
    </w:p>
    <w:p w14:paraId="282628F1" w14:textId="0E3825F1"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gMendel</w:t>
      </w:r>
      <w:proofErr w:type="spellEnd"/>
    </w:p>
    <w:p w14:paraId="5AFD8070" w14:textId="1B145942"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iStar</w:t>
      </w:r>
      <w:proofErr w:type="spellEnd"/>
      <w:r w:rsidRPr="003C55D5">
        <w:rPr>
          <w:rFonts w:ascii="Arial" w:hAnsi="Arial" w:cs="Arial"/>
          <w:color w:val="000000"/>
        </w:rPr>
        <w:t xml:space="preserve"> Medical</w:t>
      </w:r>
    </w:p>
    <w:p w14:paraId="4A352F30" w14:textId="76B0F01F"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Onera</w:t>
      </w:r>
      <w:proofErr w:type="spellEnd"/>
      <w:r w:rsidRPr="003C55D5">
        <w:rPr>
          <w:rFonts w:ascii="Arial" w:hAnsi="Arial" w:cs="Arial"/>
          <w:color w:val="000000"/>
        </w:rPr>
        <w:t xml:space="preserve"> Health</w:t>
      </w:r>
    </w:p>
    <w:p w14:paraId="756030DB" w14:textId="7CF8C979"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Owlstone</w:t>
      </w:r>
      <w:proofErr w:type="spellEnd"/>
      <w:r w:rsidRPr="003C55D5">
        <w:rPr>
          <w:rFonts w:ascii="Arial" w:hAnsi="Arial" w:cs="Arial"/>
          <w:color w:val="000000"/>
        </w:rPr>
        <w:t xml:space="preserve"> Medical</w:t>
      </w:r>
    </w:p>
    <w:p w14:paraId="063F3B65" w14:textId="6F561CAB"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QuantuMDx</w:t>
      </w:r>
      <w:proofErr w:type="spellEnd"/>
    </w:p>
    <w:p w14:paraId="42D652A8" w14:textId="5596B3BF" w:rsidR="003C55D5" w:rsidRPr="003C55D5" w:rsidRDefault="003C55D5" w:rsidP="003C55D5">
      <w:pPr>
        <w:pStyle w:val="ListParagraph"/>
        <w:numPr>
          <w:ilvl w:val="0"/>
          <w:numId w:val="18"/>
        </w:numPr>
        <w:shd w:val="clear" w:color="auto" w:fill="FFFFFF"/>
        <w:rPr>
          <w:rFonts w:ascii="Arial" w:hAnsi="Arial" w:cs="Arial"/>
          <w:color w:val="000000"/>
        </w:rPr>
      </w:pPr>
      <w:proofErr w:type="spellStart"/>
      <w:r w:rsidRPr="003C55D5">
        <w:rPr>
          <w:rFonts w:ascii="Arial" w:hAnsi="Arial" w:cs="Arial"/>
          <w:color w:val="000000"/>
        </w:rPr>
        <w:t>Sequana</w:t>
      </w:r>
      <w:proofErr w:type="spellEnd"/>
      <w:r w:rsidRPr="003C55D5">
        <w:rPr>
          <w:rFonts w:ascii="Arial" w:hAnsi="Arial" w:cs="Arial"/>
          <w:color w:val="000000"/>
        </w:rPr>
        <w:t xml:space="preserve"> Medical</w:t>
      </w:r>
    </w:p>
    <w:p w14:paraId="2EA96CF3" w14:textId="77777777" w:rsidR="003C55D5" w:rsidRPr="003C55D5" w:rsidRDefault="003C55D5" w:rsidP="003C55D5">
      <w:pPr>
        <w:shd w:val="clear" w:color="auto" w:fill="FFFFFF"/>
        <w:rPr>
          <w:rFonts w:ascii="Arial" w:hAnsi="Arial" w:cs="Arial"/>
          <w:color w:val="000000"/>
        </w:rPr>
      </w:pPr>
    </w:p>
    <w:p w14:paraId="34C567FE" w14:textId="77777777" w:rsidR="003C55D5" w:rsidRPr="003C55D5" w:rsidRDefault="003C55D5" w:rsidP="003C55D5">
      <w:pPr>
        <w:shd w:val="clear" w:color="auto" w:fill="FFFFFF"/>
        <w:rPr>
          <w:rFonts w:ascii="Arial" w:hAnsi="Arial" w:cs="Arial"/>
          <w:color w:val="000000"/>
        </w:rPr>
      </w:pPr>
      <w:proofErr w:type="spellStart"/>
      <w:r w:rsidRPr="003C55D5">
        <w:rPr>
          <w:rFonts w:ascii="Arial" w:hAnsi="Arial" w:cs="Arial"/>
          <w:color w:val="000000"/>
        </w:rPr>
        <w:t>Healthtech</w:t>
      </w:r>
      <w:proofErr w:type="spellEnd"/>
      <w:r w:rsidRPr="003C55D5">
        <w:rPr>
          <w:rFonts w:ascii="Arial" w:hAnsi="Arial" w:cs="Arial"/>
          <w:color w:val="000000"/>
        </w:rPr>
        <w:t xml:space="preserve"> Company of the Year</w:t>
      </w:r>
    </w:p>
    <w:p w14:paraId="14333A37" w14:textId="77777777" w:rsidR="003C55D5" w:rsidRPr="003C55D5" w:rsidRDefault="003C55D5" w:rsidP="003C55D5">
      <w:pPr>
        <w:shd w:val="clear" w:color="auto" w:fill="FFFFFF"/>
        <w:rPr>
          <w:rFonts w:ascii="Arial" w:hAnsi="Arial" w:cs="Arial"/>
          <w:color w:val="000000"/>
        </w:rPr>
      </w:pPr>
    </w:p>
    <w:p w14:paraId="0CBFD9E3" w14:textId="117A8852" w:rsidR="003C55D5" w:rsidRPr="003C55D5" w:rsidRDefault="003C55D5" w:rsidP="003C55D5">
      <w:pPr>
        <w:pStyle w:val="ListParagraph"/>
        <w:numPr>
          <w:ilvl w:val="0"/>
          <w:numId w:val="7"/>
        </w:numPr>
        <w:shd w:val="clear" w:color="auto" w:fill="FFFFFF"/>
        <w:rPr>
          <w:rFonts w:ascii="Arial" w:hAnsi="Arial" w:cs="Arial"/>
          <w:color w:val="000000"/>
        </w:rPr>
      </w:pPr>
      <w:proofErr w:type="spellStart"/>
      <w:r w:rsidRPr="003C55D5">
        <w:rPr>
          <w:rFonts w:ascii="Arial" w:hAnsi="Arial" w:cs="Arial"/>
          <w:color w:val="000000"/>
        </w:rPr>
        <w:t>Acorai</w:t>
      </w:r>
      <w:proofErr w:type="spellEnd"/>
    </w:p>
    <w:p w14:paraId="37169D93" w14:textId="24CC74C7" w:rsidR="003C55D5" w:rsidRPr="003C55D5" w:rsidRDefault="003C55D5" w:rsidP="003C55D5">
      <w:pPr>
        <w:pStyle w:val="ListParagraph"/>
        <w:numPr>
          <w:ilvl w:val="0"/>
          <w:numId w:val="7"/>
        </w:numPr>
        <w:shd w:val="clear" w:color="auto" w:fill="FFFFFF"/>
        <w:rPr>
          <w:rFonts w:ascii="Arial" w:hAnsi="Arial" w:cs="Arial"/>
          <w:color w:val="000000"/>
        </w:rPr>
      </w:pPr>
      <w:proofErr w:type="spellStart"/>
      <w:r w:rsidRPr="003C55D5">
        <w:rPr>
          <w:rFonts w:ascii="Arial" w:hAnsi="Arial" w:cs="Arial"/>
          <w:color w:val="000000"/>
        </w:rPr>
        <w:t>Brainomix</w:t>
      </w:r>
      <w:proofErr w:type="spellEnd"/>
    </w:p>
    <w:p w14:paraId="79A7EE82" w14:textId="52A8B89B" w:rsidR="003C55D5" w:rsidRPr="003C55D5" w:rsidRDefault="003C55D5" w:rsidP="003C55D5">
      <w:pPr>
        <w:pStyle w:val="ListParagraph"/>
        <w:numPr>
          <w:ilvl w:val="0"/>
          <w:numId w:val="7"/>
        </w:numPr>
        <w:shd w:val="clear" w:color="auto" w:fill="FFFFFF"/>
        <w:rPr>
          <w:rFonts w:ascii="Arial" w:hAnsi="Arial" w:cs="Arial"/>
          <w:color w:val="000000"/>
        </w:rPr>
      </w:pPr>
      <w:r w:rsidRPr="003C55D5">
        <w:rPr>
          <w:rFonts w:ascii="Arial" w:hAnsi="Arial" w:cs="Arial"/>
          <w:color w:val="000000"/>
        </w:rPr>
        <w:t>Castor</w:t>
      </w:r>
    </w:p>
    <w:p w14:paraId="3A75F6D3" w14:textId="2DBEE2A2" w:rsidR="003C55D5" w:rsidRPr="003C55D5" w:rsidRDefault="003C55D5" w:rsidP="003C55D5">
      <w:pPr>
        <w:pStyle w:val="ListParagraph"/>
        <w:numPr>
          <w:ilvl w:val="0"/>
          <w:numId w:val="7"/>
        </w:numPr>
        <w:shd w:val="clear" w:color="auto" w:fill="FFFFFF"/>
        <w:rPr>
          <w:rFonts w:ascii="Arial" w:hAnsi="Arial" w:cs="Arial"/>
          <w:color w:val="000000"/>
        </w:rPr>
      </w:pPr>
      <w:r w:rsidRPr="003C55D5">
        <w:rPr>
          <w:rFonts w:ascii="Arial" w:hAnsi="Arial" w:cs="Arial"/>
          <w:color w:val="000000"/>
        </w:rPr>
        <w:t>Deo</w:t>
      </w:r>
    </w:p>
    <w:p w14:paraId="5A8AD165" w14:textId="0F092FE7" w:rsidR="003C55D5" w:rsidRPr="003C55D5" w:rsidRDefault="003C55D5" w:rsidP="003C55D5">
      <w:pPr>
        <w:pStyle w:val="ListParagraph"/>
        <w:numPr>
          <w:ilvl w:val="0"/>
          <w:numId w:val="7"/>
        </w:numPr>
        <w:shd w:val="clear" w:color="auto" w:fill="FFFFFF"/>
        <w:rPr>
          <w:rFonts w:ascii="Arial" w:hAnsi="Arial" w:cs="Arial"/>
          <w:color w:val="000000"/>
        </w:rPr>
      </w:pPr>
      <w:proofErr w:type="spellStart"/>
      <w:r w:rsidRPr="003C55D5">
        <w:rPr>
          <w:rFonts w:ascii="Arial" w:hAnsi="Arial" w:cs="Arial"/>
          <w:color w:val="000000"/>
        </w:rPr>
        <w:t>Depixus</w:t>
      </w:r>
      <w:proofErr w:type="spellEnd"/>
    </w:p>
    <w:p w14:paraId="1A8FFA3E" w14:textId="6E7F7C98" w:rsidR="003C55D5" w:rsidRPr="003C55D5" w:rsidRDefault="003C55D5" w:rsidP="003C55D5">
      <w:pPr>
        <w:pStyle w:val="ListParagraph"/>
        <w:numPr>
          <w:ilvl w:val="0"/>
          <w:numId w:val="7"/>
        </w:numPr>
        <w:shd w:val="clear" w:color="auto" w:fill="FFFFFF"/>
        <w:rPr>
          <w:rFonts w:ascii="Arial" w:hAnsi="Arial" w:cs="Arial"/>
          <w:color w:val="000000"/>
        </w:rPr>
      </w:pPr>
      <w:proofErr w:type="spellStart"/>
      <w:r w:rsidRPr="003C55D5">
        <w:rPr>
          <w:rFonts w:ascii="Arial" w:hAnsi="Arial" w:cs="Arial"/>
          <w:color w:val="000000"/>
        </w:rPr>
        <w:t>Implandata</w:t>
      </w:r>
      <w:proofErr w:type="spellEnd"/>
      <w:r w:rsidRPr="003C55D5">
        <w:rPr>
          <w:rFonts w:ascii="Arial" w:hAnsi="Arial" w:cs="Arial"/>
          <w:color w:val="000000"/>
        </w:rPr>
        <w:t xml:space="preserve"> Ophthalmic Products</w:t>
      </w:r>
    </w:p>
    <w:p w14:paraId="207FDB3E" w14:textId="2BDBBE98" w:rsidR="003C55D5" w:rsidRPr="003C55D5" w:rsidRDefault="003C55D5" w:rsidP="003C55D5">
      <w:pPr>
        <w:pStyle w:val="ListParagraph"/>
        <w:numPr>
          <w:ilvl w:val="0"/>
          <w:numId w:val="7"/>
        </w:numPr>
        <w:shd w:val="clear" w:color="auto" w:fill="FFFFFF"/>
        <w:rPr>
          <w:rFonts w:ascii="Arial" w:hAnsi="Arial" w:cs="Arial"/>
          <w:color w:val="000000"/>
        </w:rPr>
      </w:pPr>
      <w:r w:rsidRPr="003C55D5">
        <w:rPr>
          <w:rFonts w:ascii="Arial" w:hAnsi="Arial" w:cs="Arial"/>
          <w:color w:val="000000"/>
        </w:rPr>
        <w:lastRenderedPageBreak/>
        <w:t>OCON Healthcare</w:t>
      </w:r>
    </w:p>
    <w:p w14:paraId="640A8E45" w14:textId="1B94F588" w:rsidR="003C55D5" w:rsidRPr="003C55D5" w:rsidRDefault="003C55D5" w:rsidP="003C55D5">
      <w:pPr>
        <w:pStyle w:val="ListParagraph"/>
        <w:numPr>
          <w:ilvl w:val="0"/>
          <w:numId w:val="7"/>
        </w:numPr>
        <w:shd w:val="clear" w:color="auto" w:fill="FFFFFF"/>
        <w:rPr>
          <w:rFonts w:ascii="Arial" w:hAnsi="Arial" w:cs="Arial"/>
          <w:color w:val="000000"/>
        </w:rPr>
      </w:pPr>
      <w:r w:rsidRPr="003C55D5">
        <w:rPr>
          <w:rFonts w:ascii="Arial" w:hAnsi="Arial" w:cs="Arial"/>
          <w:color w:val="000000"/>
        </w:rPr>
        <w:t>Precision Life</w:t>
      </w:r>
    </w:p>
    <w:p w14:paraId="0400E87A" w14:textId="237E64EC" w:rsidR="003C55D5" w:rsidRPr="003C55D5" w:rsidRDefault="003C55D5" w:rsidP="003C55D5">
      <w:pPr>
        <w:pStyle w:val="ListParagraph"/>
        <w:numPr>
          <w:ilvl w:val="0"/>
          <w:numId w:val="7"/>
        </w:numPr>
        <w:shd w:val="clear" w:color="auto" w:fill="FFFFFF"/>
        <w:rPr>
          <w:rFonts w:ascii="Arial" w:hAnsi="Arial" w:cs="Arial"/>
          <w:color w:val="000000"/>
        </w:rPr>
      </w:pPr>
      <w:proofErr w:type="spellStart"/>
      <w:r w:rsidRPr="003C55D5">
        <w:rPr>
          <w:rFonts w:ascii="Arial" w:hAnsi="Arial" w:cs="Arial"/>
          <w:color w:val="000000"/>
        </w:rPr>
        <w:t>RetinAI</w:t>
      </w:r>
      <w:proofErr w:type="spellEnd"/>
    </w:p>
    <w:p w14:paraId="31E34A04" w14:textId="282B8BEF" w:rsidR="003C55D5" w:rsidRPr="003C55D5" w:rsidRDefault="003C55D5" w:rsidP="003C55D5">
      <w:pPr>
        <w:pStyle w:val="ListParagraph"/>
        <w:numPr>
          <w:ilvl w:val="0"/>
          <w:numId w:val="7"/>
        </w:numPr>
        <w:shd w:val="clear" w:color="auto" w:fill="FFFFFF"/>
        <w:rPr>
          <w:rFonts w:ascii="Arial" w:hAnsi="Arial" w:cs="Arial"/>
          <w:color w:val="000000"/>
        </w:rPr>
      </w:pPr>
      <w:r w:rsidRPr="003C55D5">
        <w:rPr>
          <w:rFonts w:ascii="Arial" w:hAnsi="Arial" w:cs="Arial"/>
          <w:color w:val="000000"/>
        </w:rPr>
        <w:t>Sidekick Health</w:t>
      </w:r>
    </w:p>
    <w:p w14:paraId="23FD3DFD" w14:textId="77777777" w:rsidR="003C55D5" w:rsidRPr="003C55D5" w:rsidRDefault="003C55D5" w:rsidP="003C55D5">
      <w:pPr>
        <w:shd w:val="clear" w:color="auto" w:fill="FFFFFF"/>
        <w:rPr>
          <w:rFonts w:ascii="Arial" w:hAnsi="Arial" w:cs="Arial"/>
          <w:color w:val="000000"/>
        </w:rPr>
      </w:pPr>
    </w:p>
    <w:p w14:paraId="453FCE07"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Private Company CEO of the Year</w:t>
      </w:r>
    </w:p>
    <w:p w14:paraId="3BCFC872" w14:textId="77777777" w:rsidR="003C55D5" w:rsidRPr="003C55D5" w:rsidRDefault="003C55D5" w:rsidP="003C55D5">
      <w:pPr>
        <w:shd w:val="clear" w:color="auto" w:fill="FFFFFF"/>
        <w:rPr>
          <w:rFonts w:ascii="Arial" w:hAnsi="Arial" w:cs="Arial"/>
          <w:color w:val="000000"/>
        </w:rPr>
      </w:pPr>
    </w:p>
    <w:p w14:paraId="5859882D"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Apollon Papadimitriou, CEO, </w:t>
      </w:r>
      <w:proofErr w:type="spellStart"/>
      <w:r w:rsidRPr="003C55D5">
        <w:rPr>
          <w:rFonts w:ascii="Arial" w:hAnsi="Arial" w:cs="Arial"/>
          <w:color w:val="000000"/>
        </w:rPr>
        <w:t>iOmx</w:t>
      </w:r>
      <w:proofErr w:type="spellEnd"/>
      <w:r w:rsidRPr="003C55D5">
        <w:rPr>
          <w:rFonts w:ascii="Arial" w:hAnsi="Arial" w:cs="Arial"/>
          <w:color w:val="000000"/>
        </w:rPr>
        <w:t xml:space="preserve"> Therapeutics</w:t>
      </w:r>
    </w:p>
    <w:p w14:paraId="7DCA062D"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Francesco Maria </w:t>
      </w:r>
      <w:proofErr w:type="spellStart"/>
      <w:r w:rsidRPr="003C55D5">
        <w:rPr>
          <w:rFonts w:ascii="Arial" w:hAnsi="Arial" w:cs="Arial"/>
          <w:color w:val="000000"/>
        </w:rPr>
        <w:t>Lovino</w:t>
      </w:r>
      <w:proofErr w:type="spellEnd"/>
      <w:r w:rsidRPr="003C55D5">
        <w:rPr>
          <w:rFonts w:ascii="Arial" w:hAnsi="Arial" w:cs="Arial"/>
          <w:color w:val="000000"/>
        </w:rPr>
        <w:t>, CEO, F2G</w:t>
      </w:r>
    </w:p>
    <w:p w14:paraId="4A5BF8C3"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Johannes </w:t>
      </w:r>
      <w:proofErr w:type="spellStart"/>
      <w:r w:rsidRPr="003C55D5">
        <w:rPr>
          <w:rFonts w:ascii="Arial" w:hAnsi="Arial" w:cs="Arial"/>
          <w:color w:val="000000"/>
        </w:rPr>
        <w:t>Schildt</w:t>
      </w:r>
      <w:proofErr w:type="spellEnd"/>
      <w:r w:rsidRPr="003C55D5">
        <w:rPr>
          <w:rFonts w:ascii="Arial" w:hAnsi="Arial" w:cs="Arial"/>
          <w:color w:val="000000"/>
        </w:rPr>
        <w:t xml:space="preserve">, CEO, </w:t>
      </w:r>
      <w:proofErr w:type="spellStart"/>
      <w:r w:rsidRPr="003C55D5">
        <w:rPr>
          <w:rFonts w:ascii="Arial" w:hAnsi="Arial" w:cs="Arial"/>
          <w:color w:val="000000"/>
        </w:rPr>
        <w:t>Kry</w:t>
      </w:r>
      <w:proofErr w:type="spellEnd"/>
    </w:p>
    <w:p w14:paraId="456339F7"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Maria </w:t>
      </w:r>
      <w:proofErr w:type="spellStart"/>
      <w:r w:rsidRPr="003C55D5">
        <w:rPr>
          <w:rFonts w:ascii="Arial" w:hAnsi="Arial" w:cs="Arial"/>
          <w:color w:val="000000"/>
        </w:rPr>
        <w:t>Bech</w:t>
      </w:r>
      <w:proofErr w:type="spellEnd"/>
      <w:r w:rsidRPr="003C55D5">
        <w:rPr>
          <w:rFonts w:ascii="Arial" w:hAnsi="Arial" w:cs="Arial"/>
          <w:color w:val="000000"/>
        </w:rPr>
        <w:t xml:space="preserve">, CEO, </w:t>
      </w:r>
      <w:proofErr w:type="spellStart"/>
      <w:r w:rsidRPr="003C55D5">
        <w:rPr>
          <w:rFonts w:ascii="Arial" w:hAnsi="Arial" w:cs="Arial"/>
          <w:color w:val="000000"/>
        </w:rPr>
        <w:t>EpiEndo</w:t>
      </w:r>
      <w:proofErr w:type="spellEnd"/>
      <w:r w:rsidRPr="003C55D5">
        <w:rPr>
          <w:rFonts w:ascii="Arial" w:hAnsi="Arial" w:cs="Arial"/>
          <w:color w:val="000000"/>
        </w:rPr>
        <w:t xml:space="preserve"> Pharmaceuticals</w:t>
      </w:r>
    </w:p>
    <w:p w14:paraId="0AB38C81"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Michael Davidson, CEO, </w:t>
      </w:r>
      <w:proofErr w:type="spellStart"/>
      <w:r w:rsidRPr="003C55D5">
        <w:rPr>
          <w:rFonts w:ascii="Arial" w:hAnsi="Arial" w:cs="Arial"/>
          <w:color w:val="000000"/>
        </w:rPr>
        <w:t>NewAmsterdam</w:t>
      </w:r>
      <w:proofErr w:type="spellEnd"/>
      <w:r w:rsidRPr="003C55D5">
        <w:rPr>
          <w:rFonts w:ascii="Arial" w:hAnsi="Arial" w:cs="Arial"/>
          <w:color w:val="000000"/>
        </w:rPr>
        <w:t xml:space="preserve"> Pharma</w:t>
      </w:r>
    </w:p>
    <w:p w14:paraId="2521E730"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Peter Llewellyn-Davies, CEO, APEIRON</w:t>
      </w:r>
    </w:p>
    <w:p w14:paraId="20AEEA5D"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Philippe </w:t>
      </w:r>
      <w:proofErr w:type="spellStart"/>
      <w:r w:rsidRPr="003C55D5">
        <w:rPr>
          <w:rFonts w:ascii="Arial" w:hAnsi="Arial" w:cs="Arial"/>
          <w:color w:val="000000"/>
        </w:rPr>
        <w:t>Halfon</w:t>
      </w:r>
      <w:proofErr w:type="spellEnd"/>
      <w:r w:rsidRPr="003C55D5">
        <w:rPr>
          <w:rFonts w:ascii="Arial" w:hAnsi="Arial" w:cs="Arial"/>
          <w:color w:val="000000"/>
        </w:rPr>
        <w:t xml:space="preserve">, CEO, </w:t>
      </w:r>
      <w:proofErr w:type="spellStart"/>
      <w:r w:rsidRPr="003C55D5">
        <w:rPr>
          <w:rFonts w:ascii="Arial" w:hAnsi="Arial" w:cs="Arial"/>
          <w:color w:val="000000"/>
        </w:rPr>
        <w:t>Genoscience</w:t>
      </w:r>
      <w:proofErr w:type="spellEnd"/>
      <w:r w:rsidRPr="003C55D5">
        <w:rPr>
          <w:rFonts w:ascii="Arial" w:hAnsi="Arial" w:cs="Arial"/>
          <w:color w:val="000000"/>
        </w:rPr>
        <w:t xml:space="preserve"> Pharma</w:t>
      </w:r>
    </w:p>
    <w:p w14:paraId="7161C806"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Stephane </w:t>
      </w:r>
      <w:proofErr w:type="spellStart"/>
      <w:r w:rsidRPr="003C55D5">
        <w:rPr>
          <w:rFonts w:ascii="Arial" w:hAnsi="Arial" w:cs="Arial"/>
          <w:color w:val="000000"/>
        </w:rPr>
        <w:t>Boissel</w:t>
      </w:r>
      <w:proofErr w:type="spellEnd"/>
      <w:r w:rsidRPr="003C55D5">
        <w:rPr>
          <w:rFonts w:ascii="Arial" w:hAnsi="Arial" w:cs="Arial"/>
          <w:color w:val="000000"/>
        </w:rPr>
        <w:t xml:space="preserve">, CEO, </w:t>
      </w:r>
      <w:proofErr w:type="spellStart"/>
      <w:r w:rsidRPr="003C55D5">
        <w:rPr>
          <w:rFonts w:ascii="Arial" w:hAnsi="Arial" w:cs="Arial"/>
          <w:color w:val="000000"/>
        </w:rPr>
        <w:t>SparingVision</w:t>
      </w:r>
      <w:proofErr w:type="spellEnd"/>
    </w:p>
    <w:p w14:paraId="4F439101" w14:textId="77777777"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Theodora Harold, CEO, Crescendo Biologics</w:t>
      </w:r>
    </w:p>
    <w:p w14:paraId="6297BDD2" w14:textId="7E036AC0" w:rsidR="003C55D5" w:rsidRPr="003C55D5" w:rsidRDefault="003C55D5" w:rsidP="003C55D5">
      <w:pPr>
        <w:pStyle w:val="ListParagraph"/>
        <w:numPr>
          <w:ilvl w:val="0"/>
          <w:numId w:val="8"/>
        </w:numPr>
        <w:shd w:val="clear" w:color="auto" w:fill="FFFFFF"/>
        <w:rPr>
          <w:rFonts w:ascii="Arial" w:hAnsi="Arial" w:cs="Arial"/>
          <w:color w:val="000000"/>
        </w:rPr>
      </w:pPr>
      <w:r w:rsidRPr="003C55D5">
        <w:rPr>
          <w:rFonts w:ascii="Arial" w:hAnsi="Arial" w:cs="Arial"/>
          <w:color w:val="000000"/>
        </w:rPr>
        <w:t xml:space="preserve">Tim </w:t>
      </w:r>
      <w:proofErr w:type="spellStart"/>
      <w:r w:rsidRPr="003C55D5">
        <w:rPr>
          <w:rFonts w:ascii="Arial" w:hAnsi="Arial" w:cs="Arial"/>
          <w:color w:val="000000"/>
        </w:rPr>
        <w:t>Knotnerus</w:t>
      </w:r>
      <w:proofErr w:type="spellEnd"/>
      <w:r w:rsidRPr="003C55D5">
        <w:rPr>
          <w:rFonts w:ascii="Arial" w:hAnsi="Arial" w:cs="Arial"/>
          <w:color w:val="000000"/>
        </w:rPr>
        <w:t xml:space="preserve">, CEO, </w:t>
      </w:r>
      <w:proofErr w:type="spellStart"/>
      <w:r w:rsidRPr="003C55D5">
        <w:rPr>
          <w:rFonts w:ascii="Arial" w:hAnsi="Arial" w:cs="Arial"/>
          <w:color w:val="000000"/>
        </w:rPr>
        <w:t>Agomab</w:t>
      </w:r>
      <w:proofErr w:type="spellEnd"/>
      <w:r w:rsidRPr="003C55D5">
        <w:rPr>
          <w:rFonts w:ascii="Arial" w:hAnsi="Arial" w:cs="Arial"/>
          <w:color w:val="000000"/>
        </w:rPr>
        <w:t xml:space="preserve"> Therapeutics</w:t>
      </w:r>
    </w:p>
    <w:p w14:paraId="725A0CA9" w14:textId="77777777" w:rsidR="003C55D5" w:rsidRPr="003C55D5" w:rsidRDefault="003C55D5" w:rsidP="003C55D5">
      <w:pPr>
        <w:shd w:val="clear" w:color="auto" w:fill="FFFFFF"/>
        <w:rPr>
          <w:rFonts w:ascii="Arial" w:hAnsi="Arial" w:cs="Arial"/>
          <w:color w:val="000000"/>
        </w:rPr>
      </w:pPr>
    </w:p>
    <w:p w14:paraId="03A49467"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Public Company CEO of the Year</w:t>
      </w:r>
    </w:p>
    <w:p w14:paraId="6D88DF8D" w14:textId="77777777" w:rsidR="003C55D5" w:rsidRPr="003C55D5" w:rsidRDefault="003C55D5" w:rsidP="003C55D5">
      <w:pPr>
        <w:shd w:val="clear" w:color="auto" w:fill="FFFFFF"/>
        <w:rPr>
          <w:rFonts w:ascii="Arial" w:hAnsi="Arial" w:cs="Arial"/>
          <w:color w:val="000000"/>
        </w:rPr>
      </w:pPr>
    </w:p>
    <w:p w14:paraId="36F52447" w14:textId="77777777" w:rsidR="003C55D5" w:rsidRPr="003C55D5" w:rsidRDefault="003C55D5" w:rsidP="003C55D5">
      <w:pPr>
        <w:pStyle w:val="ListParagraph"/>
        <w:numPr>
          <w:ilvl w:val="0"/>
          <w:numId w:val="9"/>
        </w:numPr>
        <w:shd w:val="clear" w:color="auto" w:fill="FFFFFF"/>
        <w:rPr>
          <w:rFonts w:ascii="Arial" w:hAnsi="Arial" w:cs="Arial"/>
          <w:color w:val="000000"/>
        </w:rPr>
      </w:pPr>
      <w:r w:rsidRPr="003C55D5">
        <w:rPr>
          <w:rFonts w:ascii="Arial" w:hAnsi="Arial" w:cs="Arial"/>
          <w:color w:val="000000"/>
        </w:rPr>
        <w:t xml:space="preserve">Dave </w:t>
      </w:r>
      <w:proofErr w:type="spellStart"/>
      <w:r w:rsidRPr="003C55D5">
        <w:rPr>
          <w:rFonts w:ascii="Arial" w:hAnsi="Arial" w:cs="Arial"/>
          <w:color w:val="000000"/>
        </w:rPr>
        <w:t>Marver</w:t>
      </w:r>
      <w:proofErr w:type="spellEnd"/>
      <w:r w:rsidRPr="003C55D5">
        <w:rPr>
          <w:rFonts w:ascii="Arial" w:hAnsi="Arial" w:cs="Arial"/>
          <w:color w:val="000000"/>
        </w:rPr>
        <w:t>, CEO, ONWARD Medical</w:t>
      </w:r>
    </w:p>
    <w:p w14:paraId="757D7B9A" w14:textId="77777777" w:rsidR="003C55D5" w:rsidRPr="003C55D5" w:rsidRDefault="003C55D5" w:rsidP="003C55D5">
      <w:pPr>
        <w:pStyle w:val="ListParagraph"/>
        <w:numPr>
          <w:ilvl w:val="0"/>
          <w:numId w:val="9"/>
        </w:numPr>
        <w:shd w:val="clear" w:color="auto" w:fill="FFFFFF"/>
        <w:rPr>
          <w:rFonts w:ascii="Arial" w:hAnsi="Arial" w:cs="Arial"/>
          <w:color w:val="000000"/>
        </w:rPr>
      </w:pPr>
      <w:r w:rsidRPr="003C55D5">
        <w:rPr>
          <w:rFonts w:ascii="Arial" w:hAnsi="Arial" w:cs="Arial"/>
          <w:color w:val="000000"/>
        </w:rPr>
        <w:t>Jan van de Winkel, CEO, Genmab</w:t>
      </w:r>
    </w:p>
    <w:p w14:paraId="69FBAB8B" w14:textId="77777777" w:rsidR="003C55D5" w:rsidRPr="003C55D5" w:rsidRDefault="003C55D5" w:rsidP="003C55D5">
      <w:pPr>
        <w:pStyle w:val="ListParagraph"/>
        <w:numPr>
          <w:ilvl w:val="0"/>
          <w:numId w:val="9"/>
        </w:numPr>
        <w:shd w:val="clear" w:color="auto" w:fill="FFFFFF"/>
        <w:rPr>
          <w:rFonts w:ascii="Arial" w:hAnsi="Arial" w:cs="Arial"/>
          <w:color w:val="000000"/>
        </w:rPr>
      </w:pPr>
      <w:r w:rsidRPr="003C55D5">
        <w:rPr>
          <w:rFonts w:ascii="Arial" w:hAnsi="Arial" w:cs="Arial"/>
          <w:color w:val="000000"/>
        </w:rPr>
        <w:t xml:space="preserve">Jorge Santos da Silva, CEO, </w:t>
      </w:r>
      <w:proofErr w:type="spellStart"/>
      <w:r w:rsidRPr="003C55D5">
        <w:rPr>
          <w:rFonts w:ascii="Arial" w:hAnsi="Arial" w:cs="Arial"/>
          <w:color w:val="000000"/>
        </w:rPr>
        <w:t>Moonlake</w:t>
      </w:r>
      <w:proofErr w:type="spellEnd"/>
      <w:r w:rsidRPr="003C55D5">
        <w:rPr>
          <w:rFonts w:ascii="Arial" w:hAnsi="Arial" w:cs="Arial"/>
          <w:color w:val="000000"/>
        </w:rPr>
        <w:t xml:space="preserve"> Therapeutics</w:t>
      </w:r>
    </w:p>
    <w:p w14:paraId="76F0E336" w14:textId="77777777" w:rsidR="003C55D5" w:rsidRPr="003C55D5" w:rsidRDefault="003C55D5" w:rsidP="003C55D5">
      <w:pPr>
        <w:pStyle w:val="ListParagraph"/>
        <w:numPr>
          <w:ilvl w:val="0"/>
          <w:numId w:val="9"/>
        </w:numPr>
        <w:shd w:val="clear" w:color="auto" w:fill="FFFFFF"/>
        <w:rPr>
          <w:rFonts w:ascii="Arial" w:hAnsi="Arial" w:cs="Arial"/>
          <w:color w:val="000000"/>
        </w:rPr>
      </w:pPr>
      <w:r w:rsidRPr="003C55D5">
        <w:rPr>
          <w:rFonts w:ascii="Arial" w:hAnsi="Arial" w:cs="Arial"/>
          <w:color w:val="000000"/>
        </w:rPr>
        <w:t>Kevin Lee, CEO, Bicycle Therapeutics</w:t>
      </w:r>
    </w:p>
    <w:p w14:paraId="12498827" w14:textId="77777777" w:rsidR="003C55D5" w:rsidRPr="003C55D5" w:rsidRDefault="003C55D5" w:rsidP="003C55D5">
      <w:pPr>
        <w:pStyle w:val="ListParagraph"/>
        <w:numPr>
          <w:ilvl w:val="0"/>
          <w:numId w:val="9"/>
        </w:numPr>
        <w:shd w:val="clear" w:color="auto" w:fill="FFFFFF"/>
        <w:rPr>
          <w:rFonts w:ascii="Arial" w:hAnsi="Arial" w:cs="Arial"/>
          <w:color w:val="000000"/>
        </w:rPr>
      </w:pPr>
      <w:r w:rsidRPr="003C55D5">
        <w:rPr>
          <w:rFonts w:ascii="Arial" w:hAnsi="Arial" w:cs="Arial"/>
          <w:color w:val="000000"/>
        </w:rPr>
        <w:t xml:space="preserve">Pascal </w:t>
      </w:r>
      <w:proofErr w:type="spellStart"/>
      <w:r w:rsidRPr="003C55D5">
        <w:rPr>
          <w:rFonts w:ascii="Arial" w:hAnsi="Arial" w:cs="Arial"/>
          <w:color w:val="000000"/>
        </w:rPr>
        <w:t>Prigent</w:t>
      </w:r>
      <w:proofErr w:type="spellEnd"/>
      <w:r w:rsidRPr="003C55D5">
        <w:rPr>
          <w:rFonts w:ascii="Arial" w:hAnsi="Arial" w:cs="Arial"/>
          <w:color w:val="000000"/>
        </w:rPr>
        <w:t xml:space="preserve">, CEO, GENFIT </w:t>
      </w:r>
    </w:p>
    <w:p w14:paraId="3A7D669E" w14:textId="77777777" w:rsidR="003C55D5" w:rsidRPr="003C55D5" w:rsidRDefault="003C55D5" w:rsidP="003C55D5">
      <w:pPr>
        <w:shd w:val="clear" w:color="auto" w:fill="FFFFFF"/>
        <w:rPr>
          <w:rFonts w:ascii="Arial" w:hAnsi="Arial" w:cs="Arial"/>
          <w:color w:val="000000"/>
        </w:rPr>
      </w:pPr>
    </w:p>
    <w:p w14:paraId="77D68127"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Women-Led Business Leader of the Year</w:t>
      </w:r>
    </w:p>
    <w:p w14:paraId="7B25B97D" w14:textId="77777777" w:rsidR="003C55D5" w:rsidRPr="003C55D5" w:rsidRDefault="003C55D5" w:rsidP="003C55D5">
      <w:pPr>
        <w:shd w:val="clear" w:color="auto" w:fill="FFFFFF"/>
        <w:rPr>
          <w:rFonts w:ascii="Arial" w:hAnsi="Arial" w:cs="Arial"/>
          <w:color w:val="000000"/>
        </w:rPr>
      </w:pPr>
    </w:p>
    <w:p w14:paraId="550BE84E"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Annelies Maas, CEO, Medical Precision</w:t>
      </w:r>
    </w:p>
    <w:p w14:paraId="44DBE009"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 xml:space="preserve">Caroline </w:t>
      </w:r>
      <w:proofErr w:type="spellStart"/>
      <w:r w:rsidRPr="003C55D5">
        <w:rPr>
          <w:rFonts w:ascii="Arial" w:hAnsi="Arial" w:cs="Arial"/>
          <w:color w:val="000000"/>
        </w:rPr>
        <w:t>Mitterdorfer</w:t>
      </w:r>
      <w:proofErr w:type="spellEnd"/>
      <w:r w:rsidRPr="003C55D5">
        <w:rPr>
          <w:rFonts w:ascii="Arial" w:hAnsi="Arial" w:cs="Arial"/>
          <w:color w:val="000000"/>
        </w:rPr>
        <w:t>, CEO, LEVY Health</w:t>
      </w:r>
    </w:p>
    <w:p w14:paraId="422EA218"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 xml:space="preserve">Caroline Xu, CEO, </w:t>
      </w:r>
      <w:proofErr w:type="spellStart"/>
      <w:r w:rsidRPr="003C55D5">
        <w:rPr>
          <w:rFonts w:ascii="Arial" w:hAnsi="Arial" w:cs="Arial"/>
          <w:color w:val="000000"/>
        </w:rPr>
        <w:t>ViGeneron</w:t>
      </w:r>
      <w:proofErr w:type="spellEnd"/>
    </w:p>
    <w:p w14:paraId="120D50FB" w14:textId="77777777" w:rsidR="003C55D5" w:rsidRPr="003C55D5" w:rsidRDefault="003C55D5" w:rsidP="003C55D5">
      <w:pPr>
        <w:pStyle w:val="ListParagraph"/>
        <w:numPr>
          <w:ilvl w:val="0"/>
          <w:numId w:val="10"/>
        </w:numPr>
        <w:shd w:val="clear" w:color="auto" w:fill="FFFFFF"/>
        <w:rPr>
          <w:rFonts w:ascii="Arial" w:hAnsi="Arial" w:cs="Arial"/>
          <w:color w:val="000000"/>
        </w:rPr>
      </w:pPr>
      <w:proofErr w:type="spellStart"/>
      <w:r w:rsidRPr="003C55D5">
        <w:rPr>
          <w:rFonts w:ascii="Arial" w:hAnsi="Arial" w:cs="Arial"/>
          <w:color w:val="000000"/>
        </w:rPr>
        <w:t>Katleen</w:t>
      </w:r>
      <w:proofErr w:type="spellEnd"/>
      <w:r w:rsidRPr="003C55D5">
        <w:rPr>
          <w:rFonts w:ascii="Arial" w:hAnsi="Arial" w:cs="Arial"/>
          <w:color w:val="000000"/>
        </w:rPr>
        <w:t xml:space="preserve"> </w:t>
      </w:r>
      <w:proofErr w:type="spellStart"/>
      <w:r w:rsidRPr="003C55D5">
        <w:rPr>
          <w:rFonts w:ascii="Arial" w:hAnsi="Arial" w:cs="Arial"/>
          <w:color w:val="000000"/>
        </w:rPr>
        <w:t>Verleysen</w:t>
      </w:r>
      <w:proofErr w:type="spellEnd"/>
      <w:r w:rsidRPr="003C55D5">
        <w:rPr>
          <w:rFonts w:ascii="Arial" w:hAnsi="Arial" w:cs="Arial"/>
          <w:color w:val="000000"/>
        </w:rPr>
        <w:t xml:space="preserve">, CEO, </w:t>
      </w:r>
      <w:proofErr w:type="spellStart"/>
      <w:r w:rsidRPr="003C55D5">
        <w:rPr>
          <w:rFonts w:ascii="Arial" w:hAnsi="Arial" w:cs="Arial"/>
          <w:color w:val="000000"/>
        </w:rPr>
        <w:t>miDiagnostics</w:t>
      </w:r>
      <w:proofErr w:type="spellEnd"/>
    </w:p>
    <w:p w14:paraId="23E873FE"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 xml:space="preserve">Kristin Thompson, CBO, </w:t>
      </w:r>
      <w:proofErr w:type="spellStart"/>
      <w:r w:rsidRPr="003C55D5">
        <w:rPr>
          <w:rFonts w:ascii="Arial" w:hAnsi="Arial" w:cs="Arial"/>
          <w:color w:val="000000"/>
        </w:rPr>
        <w:t>eureKARE</w:t>
      </w:r>
      <w:proofErr w:type="spellEnd"/>
      <w:r w:rsidRPr="003C55D5">
        <w:rPr>
          <w:rFonts w:ascii="Arial" w:hAnsi="Arial" w:cs="Arial"/>
          <w:color w:val="000000"/>
        </w:rPr>
        <w:t xml:space="preserve"> SAS</w:t>
      </w:r>
    </w:p>
    <w:p w14:paraId="27B6A3B4"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 xml:space="preserve">Mai-Britt </w:t>
      </w:r>
      <w:proofErr w:type="spellStart"/>
      <w:r w:rsidRPr="003C55D5">
        <w:rPr>
          <w:rFonts w:ascii="Arial" w:hAnsi="Arial" w:cs="Arial"/>
          <w:color w:val="000000"/>
        </w:rPr>
        <w:t>Zocca</w:t>
      </w:r>
      <w:proofErr w:type="spellEnd"/>
      <w:r w:rsidRPr="003C55D5">
        <w:rPr>
          <w:rFonts w:ascii="Arial" w:hAnsi="Arial" w:cs="Arial"/>
          <w:color w:val="000000"/>
        </w:rPr>
        <w:t>, CEO, IO Biotech</w:t>
      </w:r>
    </w:p>
    <w:p w14:paraId="24B2EE5C" w14:textId="6CD3243A"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 xml:space="preserve">Nicki Thompson, CEO, </w:t>
      </w:r>
      <w:proofErr w:type="spellStart"/>
      <w:r w:rsidRPr="003C55D5">
        <w:rPr>
          <w:rFonts w:ascii="Arial" w:hAnsi="Arial" w:cs="Arial"/>
          <w:color w:val="000000"/>
        </w:rPr>
        <w:t>Amphista</w:t>
      </w:r>
      <w:proofErr w:type="spellEnd"/>
      <w:r w:rsidRPr="003C55D5">
        <w:rPr>
          <w:rFonts w:ascii="Arial" w:hAnsi="Arial" w:cs="Arial"/>
          <w:color w:val="000000"/>
        </w:rPr>
        <w:t xml:space="preserve"> Therapeutics</w:t>
      </w:r>
    </w:p>
    <w:p w14:paraId="7F6EFB36"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Renee Aguiar-</w:t>
      </w:r>
      <w:proofErr w:type="spellStart"/>
      <w:r w:rsidRPr="003C55D5">
        <w:rPr>
          <w:rFonts w:ascii="Arial" w:hAnsi="Arial" w:cs="Arial"/>
          <w:color w:val="000000"/>
        </w:rPr>
        <w:t>Lucander</w:t>
      </w:r>
      <w:proofErr w:type="spellEnd"/>
      <w:r w:rsidRPr="003C55D5">
        <w:rPr>
          <w:rFonts w:ascii="Arial" w:hAnsi="Arial" w:cs="Arial"/>
          <w:color w:val="000000"/>
        </w:rPr>
        <w:t xml:space="preserve">, CEO, </w:t>
      </w:r>
      <w:proofErr w:type="spellStart"/>
      <w:r w:rsidRPr="003C55D5">
        <w:rPr>
          <w:rFonts w:ascii="Arial" w:hAnsi="Arial" w:cs="Arial"/>
          <w:color w:val="000000"/>
        </w:rPr>
        <w:t>Calliditas</w:t>
      </w:r>
      <w:proofErr w:type="spellEnd"/>
      <w:r w:rsidRPr="003C55D5">
        <w:rPr>
          <w:rFonts w:ascii="Arial" w:hAnsi="Arial" w:cs="Arial"/>
          <w:color w:val="000000"/>
        </w:rPr>
        <w:t xml:space="preserve"> Therapeutics</w:t>
      </w:r>
    </w:p>
    <w:p w14:paraId="5FA844DF"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 xml:space="preserve">Ros Deegan, CEO, </w:t>
      </w:r>
      <w:proofErr w:type="spellStart"/>
      <w:r w:rsidRPr="003C55D5">
        <w:rPr>
          <w:rFonts w:ascii="Arial" w:hAnsi="Arial" w:cs="Arial"/>
          <w:color w:val="000000"/>
        </w:rPr>
        <w:t>OMass</w:t>
      </w:r>
      <w:proofErr w:type="spellEnd"/>
      <w:r w:rsidRPr="003C55D5">
        <w:rPr>
          <w:rFonts w:ascii="Arial" w:hAnsi="Arial" w:cs="Arial"/>
          <w:color w:val="000000"/>
        </w:rPr>
        <w:t xml:space="preserve"> Therapeutics</w:t>
      </w:r>
    </w:p>
    <w:p w14:paraId="5566FB66" w14:textId="77777777" w:rsidR="003C55D5" w:rsidRPr="003C55D5" w:rsidRDefault="003C55D5" w:rsidP="003C55D5">
      <w:pPr>
        <w:pStyle w:val="ListParagraph"/>
        <w:numPr>
          <w:ilvl w:val="0"/>
          <w:numId w:val="10"/>
        </w:numPr>
        <w:shd w:val="clear" w:color="auto" w:fill="FFFFFF"/>
        <w:rPr>
          <w:rFonts w:ascii="Arial" w:hAnsi="Arial" w:cs="Arial"/>
          <w:color w:val="000000"/>
        </w:rPr>
      </w:pPr>
      <w:r w:rsidRPr="003C55D5">
        <w:rPr>
          <w:rFonts w:ascii="Arial" w:hAnsi="Arial" w:cs="Arial"/>
          <w:color w:val="000000"/>
        </w:rPr>
        <w:t xml:space="preserve">Talia Cohen Solal, CEO, </w:t>
      </w:r>
      <w:proofErr w:type="spellStart"/>
      <w:r w:rsidRPr="003C55D5">
        <w:rPr>
          <w:rFonts w:ascii="Arial" w:hAnsi="Arial" w:cs="Arial"/>
          <w:color w:val="000000"/>
        </w:rPr>
        <w:t>Genetika</w:t>
      </w:r>
      <w:proofErr w:type="spellEnd"/>
      <w:r w:rsidRPr="003C55D5">
        <w:rPr>
          <w:rFonts w:ascii="Arial" w:hAnsi="Arial" w:cs="Arial"/>
          <w:color w:val="000000"/>
        </w:rPr>
        <w:t>+</w:t>
      </w:r>
    </w:p>
    <w:p w14:paraId="247E58FF" w14:textId="77777777" w:rsidR="003C55D5" w:rsidRPr="003C55D5" w:rsidRDefault="003C55D5" w:rsidP="003C55D5">
      <w:pPr>
        <w:shd w:val="clear" w:color="auto" w:fill="FFFFFF"/>
        <w:rPr>
          <w:rFonts w:ascii="Arial" w:hAnsi="Arial" w:cs="Arial"/>
          <w:color w:val="000000"/>
        </w:rPr>
      </w:pPr>
    </w:p>
    <w:p w14:paraId="1E28F06D" w14:textId="77777777" w:rsidR="003C55D5" w:rsidRPr="003C55D5" w:rsidRDefault="003C55D5" w:rsidP="003C55D5">
      <w:pPr>
        <w:shd w:val="clear" w:color="auto" w:fill="FFFFFF"/>
        <w:rPr>
          <w:rFonts w:ascii="Arial" w:hAnsi="Arial" w:cs="Arial"/>
          <w:color w:val="000000"/>
        </w:rPr>
      </w:pPr>
      <w:r w:rsidRPr="003C55D5">
        <w:rPr>
          <w:rFonts w:ascii="Arial" w:hAnsi="Arial" w:cs="Arial"/>
          <w:color w:val="000000"/>
        </w:rPr>
        <w:t>Black-Led Business Leader of the Year</w:t>
      </w:r>
    </w:p>
    <w:p w14:paraId="3259311B" w14:textId="0DA6A503" w:rsidR="003C55D5" w:rsidRPr="003C55D5" w:rsidRDefault="003C55D5" w:rsidP="003C55D5">
      <w:pPr>
        <w:shd w:val="clear" w:color="auto" w:fill="FFFFFF"/>
        <w:rPr>
          <w:rFonts w:ascii="Arial" w:hAnsi="Arial" w:cs="Arial"/>
          <w:color w:val="000000"/>
        </w:rPr>
      </w:pPr>
    </w:p>
    <w:p w14:paraId="22BDA2B1" w14:textId="77777777" w:rsidR="003C55D5" w:rsidRPr="003C55D5" w:rsidRDefault="003C55D5" w:rsidP="003C55D5">
      <w:pPr>
        <w:shd w:val="clear" w:color="auto" w:fill="FFFFFF"/>
        <w:rPr>
          <w:rFonts w:ascii="Arial" w:hAnsi="Arial" w:cs="Arial"/>
          <w:color w:val="000000"/>
        </w:rPr>
      </w:pPr>
    </w:p>
    <w:p w14:paraId="60171785" w14:textId="3525C188" w:rsidR="003C55D5" w:rsidRPr="003C55D5" w:rsidRDefault="003C55D5" w:rsidP="003C55D5">
      <w:pPr>
        <w:pStyle w:val="ListParagraph"/>
        <w:numPr>
          <w:ilvl w:val="0"/>
          <w:numId w:val="11"/>
        </w:numPr>
        <w:shd w:val="clear" w:color="auto" w:fill="FFFFFF"/>
        <w:rPr>
          <w:rFonts w:ascii="Arial" w:hAnsi="Arial" w:cs="Arial"/>
          <w:color w:val="000000"/>
        </w:rPr>
      </w:pPr>
      <w:r w:rsidRPr="003C55D5">
        <w:rPr>
          <w:rFonts w:ascii="Arial" w:hAnsi="Arial" w:cs="Arial"/>
          <w:color w:val="000000"/>
        </w:rPr>
        <w:t>Amber Michelle, CEO, R-grid</w:t>
      </w:r>
    </w:p>
    <w:p w14:paraId="70EE447F" w14:textId="77777777" w:rsidR="003C55D5" w:rsidRPr="003C55D5" w:rsidRDefault="003C55D5" w:rsidP="003C55D5">
      <w:pPr>
        <w:pStyle w:val="ListParagraph"/>
        <w:numPr>
          <w:ilvl w:val="0"/>
          <w:numId w:val="11"/>
        </w:numPr>
        <w:shd w:val="clear" w:color="auto" w:fill="FFFFFF"/>
        <w:rPr>
          <w:rFonts w:ascii="Arial" w:hAnsi="Arial" w:cs="Arial"/>
          <w:color w:val="000000"/>
        </w:rPr>
      </w:pPr>
      <w:r w:rsidRPr="003C55D5">
        <w:rPr>
          <w:rFonts w:ascii="Arial" w:hAnsi="Arial" w:cs="Arial"/>
          <w:color w:val="000000"/>
        </w:rPr>
        <w:t xml:space="preserve">Bene </w:t>
      </w:r>
      <w:proofErr w:type="spellStart"/>
      <w:r w:rsidRPr="003C55D5">
        <w:rPr>
          <w:rFonts w:ascii="Arial" w:hAnsi="Arial" w:cs="Arial"/>
          <w:color w:val="000000"/>
        </w:rPr>
        <w:t>Akromaa</w:t>
      </w:r>
      <w:proofErr w:type="spellEnd"/>
      <w:r w:rsidRPr="003C55D5">
        <w:rPr>
          <w:rFonts w:ascii="Arial" w:hAnsi="Arial" w:cs="Arial"/>
          <w:color w:val="000000"/>
        </w:rPr>
        <w:t xml:space="preserve"> </w:t>
      </w:r>
      <w:proofErr w:type="spellStart"/>
      <w:r w:rsidRPr="003C55D5">
        <w:rPr>
          <w:rFonts w:ascii="Arial" w:hAnsi="Arial" w:cs="Arial"/>
          <w:color w:val="000000"/>
        </w:rPr>
        <w:t>Ekine</w:t>
      </w:r>
      <w:proofErr w:type="spellEnd"/>
      <w:r w:rsidRPr="003C55D5">
        <w:rPr>
          <w:rFonts w:ascii="Arial" w:hAnsi="Arial" w:cs="Arial"/>
          <w:color w:val="000000"/>
        </w:rPr>
        <w:t xml:space="preserve">-Afolabi, CEO, </w:t>
      </w:r>
      <w:proofErr w:type="spellStart"/>
      <w:r w:rsidRPr="003C55D5">
        <w:rPr>
          <w:rFonts w:ascii="Arial" w:hAnsi="Arial" w:cs="Arial"/>
          <w:color w:val="000000"/>
        </w:rPr>
        <w:t>Zeab</w:t>
      </w:r>
      <w:proofErr w:type="spellEnd"/>
      <w:r w:rsidRPr="003C55D5">
        <w:rPr>
          <w:rFonts w:ascii="Arial" w:hAnsi="Arial" w:cs="Arial"/>
          <w:color w:val="000000"/>
        </w:rPr>
        <w:t xml:space="preserve"> Therapeutics</w:t>
      </w:r>
    </w:p>
    <w:p w14:paraId="7FC6ADA6" w14:textId="77777777" w:rsidR="003C55D5" w:rsidRPr="003C55D5" w:rsidRDefault="003C55D5" w:rsidP="003C55D5">
      <w:pPr>
        <w:pStyle w:val="ListParagraph"/>
        <w:numPr>
          <w:ilvl w:val="0"/>
          <w:numId w:val="11"/>
        </w:numPr>
        <w:shd w:val="clear" w:color="auto" w:fill="FFFFFF"/>
        <w:rPr>
          <w:rFonts w:ascii="Arial" w:hAnsi="Arial" w:cs="Arial"/>
          <w:color w:val="000000"/>
        </w:rPr>
      </w:pPr>
      <w:r w:rsidRPr="003C55D5">
        <w:rPr>
          <w:rFonts w:ascii="Arial" w:hAnsi="Arial" w:cs="Arial"/>
          <w:color w:val="000000"/>
        </w:rPr>
        <w:t xml:space="preserve">Chantelle Bell, CEO, </w:t>
      </w:r>
      <w:proofErr w:type="spellStart"/>
      <w:r w:rsidRPr="003C55D5">
        <w:rPr>
          <w:rFonts w:ascii="Arial" w:hAnsi="Arial" w:cs="Arial"/>
          <w:color w:val="000000"/>
        </w:rPr>
        <w:t>Syrona</w:t>
      </w:r>
      <w:proofErr w:type="spellEnd"/>
      <w:r w:rsidRPr="003C55D5">
        <w:rPr>
          <w:rFonts w:ascii="Arial" w:hAnsi="Arial" w:cs="Arial"/>
          <w:color w:val="000000"/>
        </w:rPr>
        <w:t xml:space="preserve"> Health</w:t>
      </w:r>
    </w:p>
    <w:p w14:paraId="0400C0B4" w14:textId="77777777" w:rsidR="003C55D5" w:rsidRPr="003C55D5" w:rsidRDefault="003C55D5" w:rsidP="003C55D5">
      <w:pPr>
        <w:pStyle w:val="ListParagraph"/>
        <w:numPr>
          <w:ilvl w:val="0"/>
          <w:numId w:val="11"/>
        </w:numPr>
        <w:shd w:val="clear" w:color="auto" w:fill="FFFFFF"/>
        <w:rPr>
          <w:rFonts w:ascii="Arial" w:hAnsi="Arial" w:cs="Arial"/>
          <w:color w:val="000000"/>
        </w:rPr>
      </w:pPr>
      <w:r w:rsidRPr="003C55D5">
        <w:rPr>
          <w:rFonts w:ascii="Arial" w:hAnsi="Arial" w:cs="Arial"/>
          <w:color w:val="000000"/>
        </w:rPr>
        <w:t xml:space="preserve">Ivan Beckley, CEO, </w:t>
      </w:r>
      <w:proofErr w:type="spellStart"/>
      <w:r w:rsidRPr="003C55D5">
        <w:rPr>
          <w:rFonts w:ascii="Arial" w:hAnsi="Arial" w:cs="Arial"/>
          <w:color w:val="000000"/>
        </w:rPr>
        <w:t>Suvera</w:t>
      </w:r>
      <w:proofErr w:type="spellEnd"/>
    </w:p>
    <w:p w14:paraId="2BED758F" w14:textId="77777777" w:rsidR="003C55D5" w:rsidRPr="003C55D5" w:rsidRDefault="003C55D5" w:rsidP="003C55D5">
      <w:pPr>
        <w:pStyle w:val="ListParagraph"/>
        <w:numPr>
          <w:ilvl w:val="0"/>
          <w:numId w:val="11"/>
        </w:numPr>
        <w:shd w:val="clear" w:color="auto" w:fill="FFFFFF"/>
        <w:rPr>
          <w:rFonts w:ascii="Arial" w:hAnsi="Arial" w:cs="Arial"/>
          <w:color w:val="000000"/>
        </w:rPr>
      </w:pPr>
      <w:r w:rsidRPr="003C55D5">
        <w:rPr>
          <w:rFonts w:ascii="Arial" w:hAnsi="Arial" w:cs="Arial"/>
          <w:color w:val="000000"/>
        </w:rPr>
        <w:t xml:space="preserve">Jason </w:t>
      </w:r>
      <w:proofErr w:type="spellStart"/>
      <w:r w:rsidRPr="003C55D5">
        <w:rPr>
          <w:rFonts w:ascii="Arial" w:hAnsi="Arial" w:cs="Arial"/>
          <w:color w:val="000000"/>
        </w:rPr>
        <w:t>Mellad</w:t>
      </w:r>
      <w:proofErr w:type="spellEnd"/>
      <w:r w:rsidRPr="003C55D5">
        <w:rPr>
          <w:rFonts w:ascii="Arial" w:hAnsi="Arial" w:cs="Arial"/>
          <w:color w:val="000000"/>
        </w:rPr>
        <w:t>, CEO, Start Codon</w:t>
      </w:r>
    </w:p>
    <w:p w14:paraId="4FC3C351" w14:textId="77777777" w:rsidR="003C55D5" w:rsidRPr="003C55D5" w:rsidRDefault="003C55D5" w:rsidP="003C55D5">
      <w:pPr>
        <w:pStyle w:val="ListParagraph"/>
        <w:numPr>
          <w:ilvl w:val="0"/>
          <w:numId w:val="11"/>
        </w:numPr>
        <w:shd w:val="clear" w:color="auto" w:fill="FFFFFF"/>
        <w:rPr>
          <w:rFonts w:ascii="Arial" w:hAnsi="Arial" w:cs="Arial"/>
          <w:color w:val="000000"/>
        </w:rPr>
      </w:pPr>
      <w:proofErr w:type="spellStart"/>
      <w:r w:rsidRPr="003C55D5">
        <w:rPr>
          <w:rFonts w:ascii="Arial" w:hAnsi="Arial" w:cs="Arial"/>
          <w:color w:val="000000"/>
        </w:rPr>
        <w:t>Jesaja</w:t>
      </w:r>
      <w:proofErr w:type="spellEnd"/>
      <w:r w:rsidRPr="003C55D5">
        <w:rPr>
          <w:rFonts w:ascii="Arial" w:hAnsi="Arial" w:cs="Arial"/>
          <w:color w:val="000000"/>
        </w:rPr>
        <w:t xml:space="preserve"> Brinkmann, CEO, Cara Care</w:t>
      </w:r>
    </w:p>
    <w:p w14:paraId="2428E87F" w14:textId="77777777" w:rsidR="003C55D5" w:rsidRPr="003C55D5" w:rsidRDefault="003C55D5" w:rsidP="003C55D5">
      <w:pPr>
        <w:pStyle w:val="ListParagraph"/>
        <w:numPr>
          <w:ilvl w:val="0"/>
          <w:numId w:val="11"/>
        </w:numPr>
        <w:shd w:val="clear" w:color="auto" w:fill="FFFFFF"/>
        <w:rPr>
          <w:rFonts w:ascii="Arial" w:hAnsi="Arial" w:cs="Arial"/>
          <w:color w:val="000000"/>
        </w:rPr>
      </w:pPr>
      <w:proofErr w:type="spellStart"/>
      <w:r w:rsidRPr="003C55D5">
        <w:rPr>
          <w:rFonts w:ascii="Arial" w:hAnsi="Arial" w:cs="Arial"/>
          <w:color w:val="000000"/>
        </w:rPr>
        <w:lastRenderedPageBreak/>
        <w:t>Jossy</w:t>
      </w:r>
      <w:proofErr w:type="spellEnd"/>
      <w:r w:rsidRPr="003C55D5">
        <w:rPr>
          <w:rFonts w:ascii="Arial" w:hAnsi="Arial" w:cs="Arial"/>
          <w:color w:val="000000"/>
        </w:rPr>
        <w:t xml:space="preserve"> Obi </w:t>
      </w:r>
      <w:proofErr w:type="spellStart"/>
      <w:r w:rsidRPr="003C55D5">
        <w:rPr>
          <w:rFonts w:ascii="Arial" w:hAnsi="Arial" w:cs="Arial"/>
          <w:color w:val="000000"/>
        </w:rPr>
        <w:t>Onwude</w:t>
      </w:r>
      <w:proofErr w:type="spellEnd"/>
      <w:r w:rsidRPr="003C55D5">
        <w:rPr>
          <w:rFonts w:ascii="Arial" w:hAnsi="Arial" w:cs="Arial"/>
          <w:color w:val="000000"/>
        </w:rPr>
        <w:t>, Co-Founder, Bold Health</w:t>
      </w:r>
    </w:p>
    <w:p w14:paraId="506C2375" w14:textId="77777777" w:rsidR="003C55D5" w:rsidRPr="003C55D5" w:rsidRDefault="003C55D5" w:rsidP="003C55D5">
      <w:pPr>
        <w:pStyle w:val="ListParagraph"/>
        <w:numPr>
          <w:ilvl w:val="0"/>
          <w:numId w:val="11"/>
        </w:numPr>
        <w:shd w:val="clear" w:color="auto" w:fill="FFFFFF"/>
        <w:rPr>
          <w:rFonts w:ascii="Arial" w:hAnsi="Arial" w:cs="Arial"/>
          <w:color w:val="000000"/>
        </w:rPr>
      </w:pPr>
      <w:r w:rsidRPr="003C55D5">
        <w:rPr>
          <w:rFonts w:ascii="Arial" w:hAnsi="Arial" w:cs="Arial"/>
          <w:color w:val="000000"/>
        </w:rPr>
        <w:t>Prudence Persson, CEO, Manje Health</w:t>
      </w:r>
    </w:p>
    <w:p w14:paraId="1E4CB301" w14:textId="3656C53A" w:rsidR="00D14DA7" w:rsidRPr="00D14DA7" w:rsidRDefault="00D14DA7" w:rsidP="00D14DA7">
      <w:pPr>
        <w:shd w:val="clear" w:color="auto" w:fill="FFFFFF"/>
        <w:rPr>
          <w:rFonts w:ascii="Segoe UI" w:hAnsi="Segoe UI" w:cs="Segoe UI"/>
          <w:color w:val="212121"/>
          <w:sz w:val="23"/>
          <w:szCs w:val="23"/>
        </w:rPr>
      </w:pPr>
    </w:p>
    <w:p w14:paraId="7F7BF8F6" w14:textId="735431F7" w:rsidR="00D14DA7" w:rsidRDefault="00D14DA7" w:rsidP="00D14DA7">
      <w:pPr>
        <w:shd w:val="clear" w:color="auto" w:fill="FFFFFF"/>
        <w:rPr>
          <w:rFonts w:ascii="Arial" w:hAnsi="Arial" w:cs="Arial"/>
          <w:color w:val="000000"/>
        </w:rPr>
      </w:pPr>
      <w:r w:rsidRPr="00D14DA7">
        <w:rPr>
          <w:rFonts w:ascii="Arial" w:hAnsi="Arial" w:cs="Arial"/>
          <w:color w:val="000000"/>
        </w:rPr>
        <w:t xml:space="preserve">The </w:t>
      </w:r>
      <w:r>
        <w:rPr>
          <w:rFonts w:ascii="Arial" w:hAnsi="Arial" w:cs="Arial"/>
          <w:color w:val="000000"/>
        </w:rPr>
        <w:t xml:space="preserve">award </w:t>
      </w:r>
      <w:r w:rsidR="0041729B">
        <w:rPr>
          <w:rFonts w:ascii="Arial" w:hAnsi="Arial" w:cs="Arial"/>
          <w:color w:val="000000"/>
        </w:rPr>
        <w:t xml:space="preserve">winners will be announced on </w:t>
      </w:r>
      <w:r w:rsidR="0041729B" w:rsidRPr="0041729B">
        <w:rPr>
          <w:rFonts w:ascii="Arial" w:hAnsi="Arial" w:cs="Arial"/>
          <w:color w:val="000000"/>
        </w:rPr>
        <w:t>14th November 2022</w:t>
      </w:r>
      <w:r w:rsidRPr="00D14DA7">
        <w:rPr>
          <w:rFonts w:ascii="Arial" w:hAnsi="Arial" w:cs="Arial"/>
          <w:color w:val="000000"/>
        </w:rPr>
        <w:t>.</w:t>
      </w:r>
    </w:p>
    <w:p w14:paraId="000DD8A8" w14:textId="2E3D4554" w:rsidR="003C55D5" w:rsidRDefault="003C55D5" w:rsidP="00D14DA7">
      <w:pPr>
        <w:shd w:val="clear" w:color="auto" w:fill="FFFFFF"/>
        <w:rPr>
          <w:rFonts w:ascii="Arial" w:hAnsi="Arial" w:cs="Arial"/>
          <w:color w:val="000000"/>
        </w:rPr>
      </w:pPr>
    </w:p>
    <w:p w14:paraId="7F996601" w14:textId="6B667AC4" w:rsidR="003C55D5" w:rsidRDefault="003C55D5" w:rsidP="00D14DA7">
      <w:pPr>
        <w:shd w:val="clear" w:color="auto" w:fill="FFFFFF"/>
        <w:rPr>
          <w:rFonts w:ascii="Arial" w:hAnsi="Arial" w:cs="Arial"/>
          <w:color w:val="000000"/>
        </w:rPr>
      </w:pPr>
      <w:r w:rsidRPr="0041729B">
        <w:rPr>
          <w:rFonts w:ascii="Arial" w:hAnsi="Arial" w:cs="Arial"/>
          <w:color w:val="000000"/>
        </w:rPr>
        <w:t xml:space="preserve">See full details at </w:t>
      </w:r>
      <w:hyperlink r:id="rId6" w:history="1">
        <w:r w:rsidRPr="00AD1E06">
          <w:rPr>
            <w:rStyle w:val="Hyperlink"/>
            <w:rFonts w:ascii="Arial" w:hAnsi="Arial" w:cs="Arial"/>
          </w:rPr>
          <w:t>www.europeanlifestarsawards.com</w:t>
        </w:r>
      </w:hyperlink>
      <w:r>
        <w:rPr>
          <w:rFonts w:ascii="Arial" w:hAnsi="Arial" w:cs="Arial"/>
          <w:color w:val="000000"/>
        </w:rPr>
        <w:t xml:space="preserve"> </w:t>
      </w:r>
    </w:p>
    <w:p w14:paraId="1E4880B9" w14:textId="77777777" w:rsidR="0041729B" w:rsidRPr="00D14DA7" w:rsidRDefault="0041729B" w:rsidP="00D14DA7">
      <w:pPr>
        <w:shd w:val="clear" w:color="auto" w:fill="FFFFFF"/>
        <w:rPr>
          <w:rFonts w:ascii="Segoe UI" w:hAnsi="Segoe UI" w:cs="Segoe UI"/>
          <w:color w:val="212121"/>
          <w:sz w:val="23"/>
          <w:szCs w:val="23"/>
        </w:rPr>
      </w:pPr>
    </w:p>
    <w:p w14:paraId="520B0022" w14:textId="3479AE60" w:rsidR="00D14DA7" w:rsidRDefault="00D14DA7" w:rsidP="00D14DA7">
      <w:pPr>
        <w:shd w:val="clear" w:color="auto" w:fill="FFFFFF"/>
        <w:rPr>
          <w:rFonts w:ascii="Arial" w:hAnsi="Arial" w:cs="Arial"/>
          <w:b/>
          <w:bCs/>
          <w:i/>
          <w:iCs/>
          <w:color w:val="000000"/>
        </w:rPr>
      </w:pPr>
      <w:r w:rsidRPr="00D14DA7">
        <w:rPr>
          <w:rFonts w:ascii="Arial" w:hAnsi="Arial" w:cs="Arial"/>
          <w:b/>
          <w:bCs/>
          <w:i/>
          <w:iCs/>
          <w:color w:val="000000"/>
        </w:rPr>
        <w:t>About</w:t>
      </w:r>
      <w:r>
        <w:rPr>
          <w:rFonts w:ascii="Arial" w:hAnsi="Arial" w:cs="Arial"/>
          <w:b/>
          <w:bCs/>
          <w:i/>
          <w:iCs/>
          <w:color w:val="000000"/>
        </w:rPr>
        <w:t xml:space="preserve"> LSX</w:t>
      </w:r>
    </w:p>
    <w:p w14:paraId="3B235CC3" w14:textId="77777777" w:rsidR="00C5767B" w:rsidRPr="00D14DA7" w:rsidRDefault="00C5767B" w:rsidP="00D14DA7">
      <w:pPr>
        <w:shd w:val="clear" w:color="auto" w:fill="FFFFFF"/>
        <w:rPr>
          <w:rFonts w:ascii="Segoe UI" w:hAnsi="Segoe UI" w:cs="Segoe UI"/>
          <w:color w:val="212121"/>
          <w:sz w:val="23"/>
          <w:szCs w:val="23"/>
        </w:rPr>
      </w:pPr>
    </w:p>
    <w:p w14:paraId="757BC376" w14:textId="0AFCA0E7" w:rsidR="00D14DA7" w:rsidRDefault="00D14DA7" w:rsidP="00D14DA7">
      <w:pPr>
        <w:rPr>
          <w:rFonts w:ascii="Arial" w:hAnsi="Arial" w:cs="Arial"/>
          <w:color w:val="000000"/>
        </w:rPr>
      </w:pPr>
      <w:r w:rsidRPr="00D14DA7">
        <w:rPr>
          <w:rFonts w:ascii="Arial" w:hAnsi="Arial" w:cs="Arial"/>
          <w:color w:val="000000"/>
        </w:rPr>
        <w:t xml:space="preserve">The </w:t>
      </w:r>
      <w:proofErr w:type="spellStart"/>
      <w:r w:rsidRPr="00D14DA7">
        <w:rPr>
          <w:rFonts w:ascii="Arial" w:hAnsi="Arial" w:cs="Arial"/>
          <w:color w:val="000000"/>
        </w:rPr>
        <w:t>Lifestars</w:t>
      </w:r>
      <w:r w:rsidRPr="00D14DA7">
        <w:rPr>
          <w:rFonts w:ascii="Arial" w:hAnsi="Arial" w:cs="Arial"/>
          <w:color w:val="000000"/>
          <w:sz w:val="20"/>
          <w:szCs w:val="20"/>
          <w:vertAlign w:val="superscript"/>
        </w:rPr>
        <w:t>TM</w:t>
      </w:r>
      <w:proofErr w:type="spellEnd"/>
      <w:r w:rsidRPr="00D14DA7">
        <w:rPr>
          <w:rFonts w:ascii="Arial" w:hAnsi="Arial" w:cs="Arial"/>
          <w:color w:val="000000"/>
        </w:rPr>
        <w:t xml:space="preserve"> Awards are organised by LSX, </w:t>
      </w:r>
      <w:r w:rsidR="00C5767B" w:rsidRPr="00C5767B">
        <w:rPr>
          <w:rFonts w:ascii="Arial" w:hAnsi="Arial" w:cs="Arial"/>
          <w:color w:val="000000"/>
        </w:rPr>
        <w:t>an influential community of senior life science decision makers that connects executives with the capital, intelligence, innovation, and partners they need to grow their businesses.</w:t>
      </w:r>
    </w:p>
    <w:p w14:paraId="18B583AE" w14:textId="343D59FD" w:rsidR="00C5767B" w:rsidRDefault="00000000" w:rsidP="00D14DA7">
      <w:hyperlink r:id="rId7" w:history="1">
        <w:r w:rsidR="00C5767B" w:rsidRPr="00AD1E06">
          <w:rPr>
            <w:rStyle w:val="Hyperlink"/>
            <w:rFonts w:ascii="Arial" w:hAnsi="Arial" w:cs="Arial"/>
          </w:rPr>
          <w:t>www.lsxleaders.com</w:t>
        </w:r>
      </w:hyperlink>
      <w:r w:rsidR="00C5767B">
        <w:rPr>
          <w:rFonts w:ascii="Arial" w:hAnsi="Arial" w:cs="Arial"/>
          <w:color w:val="000000"/>
        </w:rPr>
        <w:t xml:space="preserve"> </w:t>
      </w:r>
    </w:p>
    <w:p w14:paraId="67D28D75" w14:textId="53F0CCA8" w:rsidR="00D14DA7" w:rsidRDefault="00D14DA7" w:rsidP="00C5767B">
      <w:pPr>
        <w:shd w:val="clear" w:color="auto" w:fill="FFFFFF"/>
        <w:rPr>
          <w:rFonts w:ascii="Arial" w:eastAsia="Times New Roman" w:hAnsi="Arial" w:cs="Arial"/>
          <w:color w:val="000000"/>
          <w:lang w:eastAsia="en-GB"/>
        </w:rPr>
      </w:pPr>
    </w:p>
    <w:p w14:paraId="66EBB187" w14:textId="40F9C33C" w:rsidR="00C5767B" w:rsidRDefault="00000000" w:rsidP="00C5767B">
      <w:pPr>
        <w:pStyle w:val="NormalWeb"/>
        <w:shd w:val="clear" w:color="auto" w:fill="FFFFFF"/>
        <w:spacing w:before="0" w:beforeAutospacing="0" w:after="240" w:afterAutospacing="0"/>
        <w:rPr>
          <w:rFonts w:ascii="Arial" w:hAnsi="Arial" w:cs="Arial"/>
          <w:color w:val="000000"/>
        </w:rPr>
      </w:pPr>
      <w:hyperlink r:id="rId8" w:history="1">
        <w:r w:rsidR="00C5767B" w:rsidRPr="0041729B">
          <w:rPr>
            <w:rStyle w:val="Hyperlink"/>
            <w:rFonts w:ascii="Arial" w:hAnsi="Arial" w:cs="Arial"/>
          </w:rPr>
          <w:t>Visit</w:t>
        </w:r>
      </w:hyperlink>
      <w:r w:rsidR="00C5767B">
        <w:rPr>
          <w:rFonts w:ascii="Arial" w:hAnsi="Arial" w:cs="Arial"/>
          <w:color w:val="000000"/>
        </w:rPr>
        <w:t xml:space="preserve"> the </w:t>
      </w:r>
      <w:r w:rsidR="00C5767B" w:rsidRPr="0041729B">
        <w:rPr>
          <w:rFonts w:ascii="Arial" w:hAnsi="Arial" w:cs="Arial"/>
          <w:color w:val="000000"/>
        </w:rPr>
        <w:t xml:space="preserve">European </w:t>
      </w:r>
      <w:proofErr w:type="spellStart"/>
      <w:r w:rsidR="00C5767B" w:rsidRPr="0041729B">
        <w:rPr>
          <w:rFonts w:ascii="Arial" w:hAnsi="Arial" w:cs="Arial"/>
          <w:color w:val="000000"/>
        </w:rPr>
        <w:t>Lifestars</w:t>
      </w:r>
      <w:proofErr w:type="spellEnd"/>
      <w:r w:rsidR="00C5767B" w:rsidRPr="0041729B">
        <w:rPr>
          <w:rFonts w:ascii="Arial" w:hAnsi="Arial" w:cs="Arial"/>
          <w:color w:val="000000"/>
        </w:rPr>
        <w:t xml:space="preserve"> Awards </w:t>
      </w:r>
      <w:r w:rsidR="00C5767B">
        <w:rPr>
          <w:rFonts w:ascii="Arial" w:hAnsi="Arial" w:cs="Arial"/>
          <w:color w:val="000000"/>
        </w:rPr>
        <w:t>website</w:t>
      </w:r>
    </w:p>
    <w:p w14:paraId="1603F568" w14:textId="29A42AF0" w:rsidR="00C5767B" w:rsidRDefault="00000000" w:rsidP="00C5767B">
      <w:pPr>
        <w:pStyle w:val="NormalWeb"/>
        <w:shd w:val="clear" w:color="auto" w:fill="FFFFFF"/>
        <w:spacing w:before="0" w:beforeAutospacing="0" w:after="240" w:afterAutospacing="0"/>
        <w:rPr>
          <w:rFonts w:ascii="Arial" w:hAnsi="Arial" w:cs="Arial"/>
          <w:color w:val="000000"/>
        </w:rPr>
      </w:pPr>
      <w:hyperlink r:id="rId9" w:history="1">
        <w:r w:rsidR="00C5767B" w:rsidRPr="0041729B">
          <w:rPr>
            <w:rStyle w:val="Hyperlink"/>
            <w:rFonts w:ascii="Arial" w:hAnsi="Arial" w:cs="Arial"/>
          </w:rPr>
          <w:t>Download</w:t>
        </w:r>
      </w:hyperlink>
      <w:r w:rsidR="00C5767B">
        <w:rPr>
          <w:rFonts w:ascii="Arial" w:hAnsi="Arial" w:cs="Arial"/>
          <w:color w:val="000000"/>
        </w:rPr>
        <w:t xml:space="preserve"> the </w:t>
      </w:r>
      <w:r w:rsidR="00C5767B" w:rsidRPr="0041729B">
        <w:rPr>
          <w:rFonts w:ascii="Arial" w:hAnsi="Arial" w:cs="Arial"/>
          <w:color w:val="000000"/>
        </w:rPr>
        <w:t xml:space="preserve">European </w:t>
      </w:r>
      <w:proofErr w:type="spellStart"/>
      <w:r w:rsidR="00C5767B" w:rsidRPr="0041729B">
        <w:rPr>
          <w:rFonts w:ascii="Arial" w:hAnsi="Arial" w:cs="Arial"/>
          <w:color w:val="000000"/>
        </w:rPr>
        <w:t>Lifestars</w:t>
      </w:r>
      <w:proofErr w:type="spellEnd"/>
      <w:r w:rsidR="00C5767B" w:rsidRPr="0041729B">
        <w:rPr>
          <w:rFonts w:ascii="Arial" w:hAnsi="Arial" w:cs="Arial"/>
          <w:color w:val="000000"/>
        </w:rPr>
        <w:t xml:space="preserve"> Awards</w:t>
      </w:r>
    </w:p>
    <w:p w14:paraId="57E827F7" w14:textId="77777777" w:rsidR="00C5767B" w:rsidRPr="00D14DA7" w:rsidRDefault="00C5767B" w:rsidP="00C5767B">
      <w:pPr>
        <w:shd w:val="clear" w:color="auto" w:fill="FFFFFF"/>
        <w:rPr>
          <w:rFonts w:ascii="Arial" w:eastAsia="Times New Roman" w:hAnsi="Arial" w:cs="Arial"/>
          <w:color w:val="000000"/>
          <w:lang w:eastAsia="en-GB"/>
        </w:rPr>
      </w:pPr>
    </w:p>
    <w:p w14:paraId="79409E89" w14:textId="451BA59F" w:rsidR="00D14DA7" w:rsidRPr="00D14DA7" w:rsidRDefault="00D14DA7" w:rsidP="00D14DA7">
      <w:pPr>
        <w:shd w:val="clear" w:color="auto" w:fill="FFFFFF"/>
        <w:jc w:val="center"/>
        <w:rPr>
          <w:rFonts w:ascii="Segoe UI" w:eastAsia="Times New Roman" w:hAnsi="Segoe UI" w:cs="Segoe UI"/>
          <w:color w:val="212121"/>
          <w:sz w:val="23"/>
          <w:szCs w:val="23"/>
          <w:lang w:eastAsia="en-GB"/>
        </w:rPr>
      </w:pPr>
      <w:r w:rsidRPr="00D14DA7">
        <w:rPr>
          <w:rFonts w:ascii="Arial" w:eastAsia="Times New Roman" w:hAnsi="Arial" w:cs="Arial"/>
          <w:color w:val="000000"/>
          <w:lang w:eastAsia="en-GB"/>
        </w:rPr>
        <w:t>###</w:t>
      </w:r>
    </w:p>
    <w:p w14:paraId="0C57478F" w14:textId="77777777" w:rsidR="000972DF" w:rsidRPr="00D14DA7" w:rsidRDefault="000972DF" w:rsidP="00F611E0">
      <w:pPr>
        <w:pStyle w:val="NormalWeb"/>
        <w:shd w:val="clear" w:color="auto" w:fill="FFFFFF"/>
        <w:spacing w:before="0" w:beforeAutospacing="0" w:after="240" w:afterAutospacing="0"/>
        <w:rPr>
          <w:rFonts w:ascii="Arial" w:hAnsi="Arial" w:cs="Arial"/>
          <w:color w:val="000000"/>
        </w:rPr>
      </w:pPr>
    </w:p>
    <w:p w14:paraId="684BDF5F" w14:textId="30EA5A4B" w:rsidR="00F611E0" w:rsidRPr="004755D4" w:rsidRDefault="00F611E0" w:rsidP="00F611E0">
      <w:pPr>
        <w:pStyle w:val="NormalWeb"/>
        <w:shd w:val="clear" w:color="auto" w:fill="FFFFFF"/>
        <w:spacing w:before="0" w:beforeAutospacing="0" w:after="240" w:afterAutospacing="0"/>
        <w:rPr>
          <w:rFonts w:ascii="Arial" w:hAnsi="Arial" w:cs="Arial"/>
          <w:color w:val="000000"/>
        </w:rPr>
      </w:pPr>
      <w:r w:rsidRPr="00D14DA7">
        <w:rPr>
          <w:rFonts w:ascii="Arial" w:hAnsi="Arial" w:cs="Arial"/>
          <w:color w:val="000000"/>
        </w:rPr>
        <w:t xml:space="preserve">Contact: </w:t>
      </w:r>
      <w:r w:rsidR="00C5767B">
        <w:rPr>
          <w:rFonts w:ascii="Arial" w:hAnsi="Arial" w:cs="Arial"/>
          <w:color w:val="000000"/>
        </w:rPr>
        <w:t>Neil Darkes</w:t>
      </w:r>
      <w:r w:rsidRPr="00D14DA7">
        <w:rPr>
          <w:rFonts w:ascii="Arial" w:hAnsi="Arial" w:cs="Arial"/>
          <w:color w:val="000000"/>
        </w:rPr>
        <w:br/>
        <w:t>Email:</w:t>
      </w:r>
      <w:r w:rsidR="00C5767B">
        <w:rPr>
          <w:rFonts w:ascii="Arial" w:hAnsi="Arial" w:cs="Arial"/>
          <w:color w:val="000000"/>
        </w:rPr>
        <w:t xml:space="preserve"> </w:t>
      </w:r>
      <w:hyperlink r:id="rId10" w:history="1">
        <w:r w:rsidR="00C5767B" w:rsidRPr="00AD1E06">
          <w:rPr>
            <w:rStyle w:val="Hyperlink"/>
            <w:rFonts w:ascii="Arial" w:hAnsi="Arial" w:cs="Arial"/>
          </w:rPr>
          <w:t>neil@lsxleaders.com</w:t>
        </w:r>
      </w:hyperlink>
      <w:r w:rsidR="00C5767B">
        <w:rPr>
          <w:rFonts w:ascii="Arial" w:hAnsi="Arial" w:cs="Arial"/>
          <w:color w:val="000000"/>
        </w:rPr>
        <w:t xml:space="preserve"> </w:t>
      </w:r>
    </w:p>
    <w:p w14:paraId="7CC2FCDA" w14:textId="5F6B3F7D" w:rsidR="0041729B" w:rsidRDefault="0041729B" w:rsidP="00F611E0">
      <w:pPr>
        <w:pStyle w:val="NormalWeb"/>
        <w:shd w:val="clear" w:color="auto" w:fill="FFFFFF"/>
        <w:spacing w:before="0" w:beforeAutospacing="0" w:after="240" w:afterAutospacing="0"/>
        <w:rPr>
          <w:rFonts w:ascii="Arial" w:hAnsi="Arial" w:cs="Arial"/>
          <w:color w:val="000000"/>
        </w:rPr>
      </w:pPr>
    </w:p>
    <w:sectPr w:rsidR="0041729B" w:rsidSect="004755D4">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B38"/>
    <w:multiLevelType w:val="hybridMultilevel"/>
    <w:tmpl w:val="3B54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473F"/>
    <w:multiLevelType w:val="hybridMultilevel"/>
    <w:tmpl w:val="EBE8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FF3"/>
    <w:multiLevelType w:val="hybridMultilevel"/>
    <w:tmpl w:val="EE06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B1885"/>
    <w:multiLevelType w:val="hybridMultilevel"/>
    <w:tmpl w:val="DC6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C1AB8"/>
    <w:multiLevelType w:val="hybridMultilevel"/>
    <w:tmpl w:val="58F2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26B1B"/>
    <w:multiLevelType w:val="hybridMultilevel"/>
    <w:tmpl w:val="632A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83395"/>
    <w:multiLevelType w:val="hybridMultilevel"/>
    <w:tmpl w:val="131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3273D"/>
    <w:multiLevelType w:val="hybridMultilevel"/>
    <w:tmpl w:val="351E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83665"/>
    <w:multiLevelType w:val="hybridMultilevel"/>
    <w:tmpl w:val="156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F5B16"/>
    <w:multiLevelType w:val="hybridMultilevel"/>
    <w:tmpl w:val="6E56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F4811"/>
    <w:multiLevelType w:val="hybridMultilevel"/>
    <w:tmpl w:val="079E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E4237"/>
    <w:multiLevelType w:val="hybridMultilevel"/>
    <w:tmpl w:val="E838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2266B"/>
    <w:multiLevelType w:val="hybridMultilevel"/>
    <w:tmpl w:val="1EAC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F28FA"/>
    <w:multiLevelType w:val="hybridMultilevel"/>
    <w:tmpl w:val="8A5C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47E27"/>
    <w:multiLevelType w:val="hybridMultilevel"/>
    <w:tmpl w:val="C8E8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07411"/>
    <w:multiLevelType w:val="hybridMultilevel"/>
    <w:tmpl w:val="2198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F4CBE"/>
    <w:multiLevelType w:val="hybridMultilevel"/>
    <w:tmpl w:val="CD44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5201F"/>
    <w:multiLevelType w:val="hybridMultilevel"/>
    <w:tmpl w:val="E75E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149583">
    <w:abstractNumId w:val="2"/>
  </w:num>
  <w:num w:numId="2" w16cid:durableId="909465731">
    <w:abstractNumId w:val="14"/>
  </w:num>
  <w:num w:numId="3" w16cid:durableId="1493064767">
    <w:abstractNumId w:val="3"/>
  </w:num>
  <w:num w:numId="4" w16cid:durableId="1206991169">
    <w:abstractNumId w:val="5"/>
  </w:num>
  <w:num w:numId="5" w16cid:durableId="13196435">
    <w:abstractNumId w:val="7"/>
  </w:num>
  <w:num w:numId="6" w16cid:durableId="1493334372">
    <w:abstractNumId w:val="9"/>
  </w:num>
  <w:num w:numId="7" w16cid:durableId="1743063093">
    <w:abstractNumId w:val="17"/>
  </w:num>
  <w:num w:numId="8" w16cid:durableId="1816951471">
    <w:abstractNumId w:val="11"/>
  </w:num>
  <w:num w:numId="9" w16cid:durableId="740256670">
    <w:abstractNumId w:val="8"/>
  </w:num>
  <w:num w:numId="10" w16cid:durableId="165096895">
    <w:abstractNumId w:val="4"/>
  </w:num>
  <w:num w:numId="11" w16cid:durableId="710886309">
    <w:abstractNumId w:val="10"/>
  </w:num>
  <w:num w:numId="12" w16cid:durableId="1223253545">
    <w:abstractNumId w:val="0"/>
  </w:num>
  <w:num w:numId="13" w16cid:durableId="1827627817">
    <w:abstractNumId w:val="13"/>
  </w:num>
  <w:num w:numId="14" w16cid:durableId="1717703689">
    <w:abstractNumId w:val="6"/>
  </w:num>
  <w:num w:numId="15" w16cid:durableId="725302168">
    <w:abstractNumId w:val="15"/>
  </w:num>
  <w:num w:numId="16" w16cid:durableId="311444313">
    <w:abstractNumId w:val="12"/>
  </w:num>
  <w:num w:numId="17" w16cid:durableId="599265967">
    <w:abstractNumId w:val="16"/>
  </w:num>
  <w:num w:numId="18" w16cid:durableId="200535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DB"/>
    <w:rsid w:val="00014854"/>
    <w:rsid w:val="000972DF"/>
    <w:rsid w:val="000E71EA"/>
    <w:rsid w:val="0014342C"/>
    <w:rsid w:val="001A2902"/>
    <w:rsid w:val="001A4428"/>
    <w:rsid w:val="001F00E1"/>
    <w:rsid w:val="002E66F2"/>
    <w:rsid w:val="00366C08"/>
    <w:rsid w:val="00376DA1"/>
    <w:rsid w:val="003C55D5"/>
    <w:rsid w:val="003D1192"/>
    <w:rsid w:val="003E4ACC"/>
    <w:rsid w:val="0041729B"/>
    <w:rsid w:val="00446D92"/>
    <w:rsid w:val="004755D4"/>
    <w:rsid w:val="004A521A"/>
    <w:rsid w:val="004B5B2C"/>
    <w:rsid w:val="004E0691"/>
    <w:rsid w:val="00501212"/>
    <w:rsid w:val="00536F80"/>
    <w:rsid w:val="005D1F5D"/>
    <w:rsid w:val="00620962"/>
    <w:rsid w:val="007409EE"/>
    <w:rsid w:val="00790377"/>
    <w:rsid w:val="007C6B49"/>
    <w:rsid w:val="007D7C13"/>
    <w:rsid w:val="00837CDB"/>
    <w:rsid w:val="00846D55"/>
    <w:rsid w:val="00856CD2"/>
    <w:rsid w:val="00876690"/>
    <w:rsid w:val="008A2813"/>
    <w:rsid w:val="008B625D"/>
    <w:rsid w:val="008D0F3B"/>
    <w:rsid w:val="00961274"/>
    <w:rsid w:val="00974EBF"/>
    <w:rsid w:val="009839A2"/>
    <w:rsid w:val="00A21CB3"/>
    <w:rsid w:val="00A30607"/>
    <w:rsid w:val="00BA2881"/>
    <w:rsid w:val="00BB059F"/>
    <w:rsid w:val="00BD49C3"/>
    <w:rsid w:val="00C34EE2"/>
    <w:rsid w:val="00C55863"/>
    <w:rsid w:val="00C5767B"/>
    <w:rsid w:val="00CB14C7"/>
    <w:rsid w:val="00D14DA7"/>
    <w:rsid w:val="00D76B2D"/>
    <w:rsid w:val="00D92D5A"/>
    <w:rsid w:val="00DA0546"/>
    <w:rsid w:val="00DC5F90"/>
    <w:rsid w:val="00DE4C97"/>
    <w:rsid w:val="00E65AFD"/>
    <w:rsid w:val="00E904B2"/>
    <w:rsid w:val="00F50512"/>
    <w:rsid w:val="00F61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0884"/>
  <w14:defaultImageDpi w14:val="32767"/>
  <w15:chartTrackingRefBased/>
  <w15:docId w15:val="{E1381FC3-4250-F849-9B87-E1BE1EE0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CDB"/>
    <w:pPr>
      <w:spacing w:before="100" w:beforeAutospacing="1" w:after="100" w:afterAutospacing="1"/>
    </w:pPr>
    <w:rPr>
      <w:rFonts w:ascii="Times New Roman" w:eastAsia="Times New Roman" w:hAnsi="Times New Roman" w:cs="Times New Roman"/>
      <w:lang w:eastAsia="en-GB"/>
    </w:rPr>
  </w:style>
  <w:style w:type="character" w:customStyle="1" w:styleId="caps">
    <w:name w:val="caps"/>
    <w:basedOn w:val="DefaultParagraphFont"/>
    <w:rsid w:val="00837CDB"/>
  </w:style>
  <w:style w:type="character" w:styleId="Hyperlink">
    <w:name w:val="Hyperlink"/>
    <w:basedOn w:val="DefaultParagraphFont"/>
    <w:uiPriority w:val="99"/>
    <w:unhideWhenUsed/>
    <w:rsid w:val="00F611E0"/>
    <w:rPr>
      <w:color w:val="0563C1" w:themeColor="hyperlink"/>
      <w:u w:val="single"/>
    </w:rPr>
  </w:style>
  <w:style w:type="character" w:styleId="UnresolvedMention">
    <w:name w:val="Unresolved Mention"/>
    <w:basedOn w:val="DefaultParagraphFont"/>
    <w:uiPriority w:val="99"/>
    <w:rsid w:val="00F611E0"/>
    <w:rPr>
      <w:color w:val="605E5C"/>
      <w:shd w:val="clear" w:color="auto" w:fill="E1DFDD"/>
    </w:rPr>
  </w:style>
  <w:style w:type="character" w:styleId="FollowedHyperlink">
    <w:name w:val="FollowedHyperlink"/>
    <w:basedOn w:val="DefaultParagraphFont"/>
    <w:uiPriority w:val="99"/>
    <w:semiHidden/>
    <w:unhideWhenUsed/>
    <w:rsid w:val="00D14DA7"/>
    <w:rPr>
      <w:color w:val="954F72" w:themeColor="followedHyperlink"/>
      <w:u w:val="single"/>
    </w:rPr>
  </w:style>
  <w:style w:type="paragraph" w:styleId="ListParagraph">
    <w:name w:val="List Paragraph"/>
    <w:basedOn w:val="Normal"/>
    <w:uiPriority w:val="34"/>
    <w:qFormat/>
    <w:rsid w:val="003C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8181">
      <w:bodyDiv w:val="1"/>
      <w:marLeft w:val="0"/>
      <w:marRight w:val="0"/>
      <w:marTop w:val="0"/>
      <w:marBottom w:val="0"/>
      <w:divBdr>
        <w:top w:val="none" w:sz="0" w:space="0" w:color="auto"/>
        <w:left w:val="none" w:sz="0" w:space="0" w:color="auto"/>
        <w:bottom w:val="none" w:sz="0" w:space="0" w:color="auto"/>
        <w:right w:val="none" w:sz="0" w:space="0" w:color="auto"/>
      </w:divBdr>
    </w:div>
    <w:div w:id="778380216">
      <w:bodyDiv w:val="1"/>
      <w:marLeft w:val="0"/>
      <w:marRight w:val="0"/>
      <w:marTop w:val="0"/>
      <w:marBottom w:val="0"/>
      <w:divBdr>
        <w:top w:val="none" w:sz="0" w:space="0" w:color="auto"/>
        <w:left w:val="none" w:sz="0" w:space="0" w:color="auto"/>
        <w:bottom w:val="none" w:sz="0" w:space="0" w:color="auto"/>
        <w:right w:val="none" w:sz="0" w:space="0" w:color="auto"/>
      </w:divBdr>
    </w:div>
    <w:div w:id="940913079">
      <w:bodyDiv w:val="1"/>
      <w:marLeft w:val="0"/>
      <w:marRight w:val="0"/>
      <w:marTop w:val="0"/>
      <w:marBottom w:val="0"/>
      <w:divBdr>
        <w:top w:val="none" w:sz="0" w:space="0" w:color="auto"/>
        <w:left w:val="none" w:sz="0" w:space="0" w:color="auto"/>
        <w:bottom w:val="none" w:sz="0" w:space="0" w:color="auto"/>
        <w:right w:val="none" w:sz="0" w:space="0" w:color="auto"/>
      </w:divBdr>
      <w:divsChild>
        <w:div w:id="90929348">
          <w:marLeft w:val="0"/>
          <w:marRight w:val="0"/>
          <w:marTop w:val="0"/>
          <w:marBottom w:val="240"/>
          <w:divBdr>
            <w:top w:val="none" w:sz="0" w:space="0" w:color="auto"/>
            <w:left w:val="none" w:sz="0" w:space="0" w:color="auto"/>
            <w:bottom w:val="none" w:sz="0" w:space="0" w:color="auto"/>
            <w:right w:val="none" w:sz="0" w:space="0" w:color="auto"/>
          </w:divBdr>
        </w:div>
        <w:div w:id="750584651">
          <w:marLeft w:val="0"/>
          <w:marRight w:val="0"/>
          <w:marTop w:val="0"/>
          <w:marBottom w:val="240"/>
          <w:divBdr>
            <w:top w:val="none" w:sz="0" w:space="0" w:color="auto"/>
            <w:left w:val="none" w:sz="0" w:space="0" w:color="auto"/>
            <w:bottom w:val="none" w:sz="0" w:space="0" w:color="auto"/>
            <w:right w:val="none" w:sz="0" w:space="0" w:color="auto"/>
          </w:divBdr>
        </w:div>
        <w:div w:id="1844007860">
          <w:marLeft w:val="0"/>
          <w:marRight w:val="0"/>
          <w:marTop w:val="0"/>
          <w:marBottom w:val="240"/>
          <w:divBdr>
            <w:top w:val="none" w:sz="0" w:space="0" w:color="auto"/>
            <w:left w:val="none" w:sz="0" w:space="0" w:color="auto"/>
            <w:bottom w:val="none" w:sz="0" w:space="0" w:color="auto"/>
            <w:right w:val="none" w:sz="0" w:space="0" w:color="auto"/>
          </w:divBdr>
        </w:div>
        <w:div w:id="888690845">
          <w:marLeft w:val="0"/>
          <w:marRight w:val="0"/>
          <w:marTop w:val="0"/>
          <w:marBottom w:val="240"/>
          <w:divBdr>
            <w:top w:val="none" w:sz="0" w:space="0" w:color="auto"/>
            <w:left w:val="none" w:sz="0" w:space="0" w:color="auto"/>
            <w:bottom w:val="none" w:sz="0" w:space="0" w:color="auto"/>
            <w:right w:val="none" w:sz="0" w:space="0" w:color="auto"/>
          </w:divBdr>
        </w:div>
        <w:div w:id="245502736">
          <w:marLeft w:val="0"/>
          <w:marRight w:val="0"/>
          <w:marTop w:val="0"/>
          <w:marBottom w:val="240"/>
          <w:divBdr>
            <w:top w:val="none" w:sz="0" w:space="0" w:color="auto"/>
            <w:left w:val="none" w:sz="0" w:space="0" w:color="auto"/>
            <w:bottom w:val="none" w:sz="0" w:space="0" w:color="auto"/>
            <w:right w:val="none" w:sz="0" w:space="0" w:color="auto"/>
          </w:divBdr>
        </w:div>
        <w:div w:id="1748381563">
          <w:marLeft w:val="0"/>
          <w:marRight w:val="0"/>
          <w:marTop w:val="0"/>
          <w:marBottom w:val="240"/>
          <w:divBdr>
            <w:top w:val="none" w:sz="0" w:space="0" w:color="auto"/>
            <w:left w:val="none" w:sz="0" w:space="0" w:color="auto"/>
            <w:bottom w:val="none" w:sz="0" w:space="0" w:color="auto"/>
            <w:right w:val="none" w:sz="0" w:space="0" w:color="auto"/>
          </w:divBdr>
        </w:div>
        <w:div w:id="78720221">
          <w:marLeft w:val="0"/>
          <w:marRight w:val="0"/>
          <w:marTop w:val="0"/>
          <w:marBottom w:val="240"/>
          <w:divBdr>
            <w:top w:val="none" w:sz="0" w:space="0" w:color="auto"/>
            <w:left w:val="none" w:sz="0" w:space="0" w:color="auto"/>
            <w:bottom w:val="none" w:sz="0" w:space="0" w:color="auto"/>
            <w:right w:val="none" w:sz="0" w:space="0" w:color="auto"/>
          </w:divBdr>
        </w:div>
        <w:div w:id="609241195">
          <w:marLeft w:val="0"/>
          <w:marRight w:val="0"/>
          <w:marTop w:val="0"/>
          <w:marBottom w:val="240"/>
          <w:divBdr>
            <w:top w:val="none" w:sz="0" w:space="0" w:color="auto"/>
            <w:left w:val="none" w:sz="0" w:space="0" w:color="auto"/>
            <w:bottom w:val="none" w:sz="0" w:space="0" w:color="auto"/>
            <w:right w:val="none" w:sz="0" w:space="0" w:color="auto"/>
          </w:divBdr>
        </w:div>
        <w:div w:id="1580673365">
          <w:marLeft w:val="0"/>
          <w:marRight w:val="0"/>
          <w:marTop w:val="0"/>
          <w:marBottom w:val="240"/>
          <w:divBdr>
            <w:top w:val="none" w:sz="0" w:space="0" w:color="auto"/>
            <w:left w:val="none" w:sz="0" w:space="0" w:color="auto"/>
            <w:bottom w:val="none" w:sz="0" w:space="0" w:color="auto"/>
            <w:right w:val="none" w:sz="0" w:space="0" w:color="auto"/>
          </w:divBdr>
        </w:div>
      </w:divsChild>
    </w:div>
    <w:div w:id="946160620">
      <w:bodyDiv w:val="1"/>
      <w:marLeft w:val="0"/>
      <w:marRight w:val="0"/>
      <w:marTop w:val="0"/>
      <w:marBottom w:val="0"/>
      <w:divBdr>
        <w:top w:val="none" w:sz="0" w:space="0" w:color="auto"/>
        <w:left w:val="none" w:sz="0" w:space="0" w:color="auto"/>
        <w:bottom w:val="none" w:sz="0" w:space="0" w:color="auto"/>
        <w:right w:val="none" w:sz="0" w:space="0" w:color="auto"/>
      </w:divBdr>
      <w:divsChild>
        <w:div w:id="775097726">
          <w:marLeft w:val="0"/>
          <w:marRight w:val="0"/>
          <w:marTop w:val="0"/>
          <w:marBottom w:val="240"/>
          <w:divBdr>
            <w:top w:val="none" w:sz="0" w:space="0" w:color="auto"/>
            <w:left w:val="none" w:sz="0" w:space="0" w:color="auto"/>
            <w:bottom w:val="none" w:sz="0" w:space="0" w:color="auto"/>
            <w:right w:val="none" w:sz="0" w:space="0" w:color="auto"/>
          </w:divBdr>
        </w:div>
      </w:divsChild>
    </w:div>
    <w:div w:id="981889292">
      <w:bodyDiv w:val="1"/>
      <w:marLeft w:val="0"/>
      <w:marRight w:val="0"/>
      <w:marTop w:val="0"/>
      <w:marBottom w:val="0"/>
      <w:divBdr>
        <w:top w:val="none" w:sz="0" w:space="0" w:color="auto"/>
        <w:left w:val="none" w:sz="0" w:space="0" w:color="auto"/>
        <w:bottom w:val="none" w:sz="0" w:space="0" w:color="auto"/>
        <w:right w:val="none" w:sz="0" w:space="0" w:color="auto"/>
      </w:divBdr>
    </w:div>
    <w:div w:id="1142961341">
      <w:bodyDiv w:val="1"/>
      <w:marLeft w:val="0"/>
      <w:marRight w:val="0"/>
      <w:marTop w:val="0"/>
      <w:marBottom w:val="0"/>
      <w:divBdr>
        <w:top w:val="none" w:sz="0" w:space="0" w:color="auto"/>
        <w:left w:val="none" w:sz="0" w:space="0" w:color="auto"/>
        <w:bottom w:val="none" w:sz="0" w:space="0" w:color="auto"/>
        <w:right w:val="none" w:sz="0" w:space="0" w:color="auto"/>
      </w:divBdr>
    </w:div>
    <w:div w:id="1277101946">
      <w:bodyDiv w:val="1"/>
      <w:marLeft w:val="0"/>
      <w:marRight w:val="0"/>
      <w:marTop w:val="0"/>
      <w:marBottom w:val="0"/>
      <w:divBdr>
        <w:top w:val="none" w:sz="0" w:space="0" w:color="auto"/>
        <w:left w:val="none" w:sz="0" w:space="0" w:color="auto"/>
        <w:bottom w:val="none" w:sz="0" w:space="0" w:color="auto"/>
        <w:right w:val="none" w:sz="0" w:space="0" w:color="auto"/>
      </w:divBdr>
    </w:div>
    <w:div w:id="1349258274">
      <w:bodyDiv w:val="1"/>
      <w:marLeft w:val="0"/>
      <w:marRight w:val="0"/>
      <w:marTop w:val="0"/>
      <w:marBottom w:val="0"/>
      <w:divBdr>
        <w:top w:val="none" w:sz="0" w:space="0" w:color="auto"/>
        <w:left w:val="none" w:sz="0" w:space="0" w:color="auto"/>
        <w:bottom w:val="none" w:sz="0" w:space="0" w:color="auto"/>
        <w:right w:val="none" w:sz="0" w:space="0" w:color="auto"/>
      </w:divBdr>
    </w:div>
    <w:div w:id="1495491613">
      <w:bodyDiv w:val="1"/>
      <w:marLeft w:val="0"/>
      <w:marRight w:val="0"/>
      <w:marTop w:val="0"/>
      <w:marBottom w:val="0"/>
      <w:divBdr>
        <w:top w:val="none" w:sz="0" w:space="0" w:color="auto"/>
        <w:left w:val="none" w:sz="0" w:space="0" w:color="auto"/>
        <w:bottom w:val="none" w:sz="0" w:space="0" w:color="auto"/>
        <w:right w:val="none" w:sz="0" w:space="0" w:color="auto"/>
      </w:divBdr>
      <w:divsChild>
        <w:div w:id="256600320">
          <w:marLeft w:val="0"/>
          <w:marRight w:val="0"/>
          <w:marTop w:val="0"/>
          <w:marBottom w:val="240"/>
          <w:divBdr>
            <w:top w:val="none" w:sz="0" w:space="0" w:color="auto"/>
            <w:left w:val="none" w:sz="0" w:space="0" w:color="auto"/>
            <w:bottom w:val="none" w:sz="0" w:space="0" w:color="auto"/>
            <w:right w:val="none" w:sz="0" w:space="0" w:color="auto"/>
          </w:divBdr>
        </w:div>
      </w:divsChild>
    </w:div>
    <w:div w:id="1548910307">
      <w:bodyDiv w:val="1"/>
      <w:marLeft w:val="0"/>
      <w:marRight w:val="0"/>
      <w:marTop w:val="0"/>
      <w:marBottom w:val="0"/>
      <w:divBdr>
        <w:top w:val="none" w:sz="0" w:space="0" w:color="auto"/>
        <w:left w:val="none" w:sz="0" w:space="0" w:color="auto"/>
        <w:bottom w:val="none" w:sz="0" w:space="0" w:color="auto"/>
        <w:right w:val="none" w:sz="0" w:space="0" w:color="auto"/>
      </w:divBdr>
    </w:div>
    <w:div w:id="2120178223">
      <w:bodyDiv w:val="1"/>
      <w:marLeft w:val="0"/>
      <w:marRight w:val="0"/>
      <w:marTop w:val="0"/>
      <w:marBottom w:val="0"/>
      <w:divBdr>
        <w:top w:val="none" w:sz="0" w:space="0" w:color="auto"/>
        <w:left w:val="none" w:sz="0" w:space="0" w:color="auto"/>
        <w:bottom w:val="none" w:sz="0" w:space="0" w:color="auto"/>
        <w:right w:val="none" w:sz="0" w:space="0" w:color="auto"/>
      </w:divBdr>
      <w:divsChild>
        <w:div w:id="795413151">
          <w:marLeft w:val="0"/>
          <w:marRight w:val="0"/>
          <w:marTop w:val="0"/>
          <w:marBottom w:val="0"/>
          <w:divBdr>
            <w:top w:val="none" w:sz="0" w:space="0" w:color="auto"/>
            <w:left w:val="none" w:sz="0" w:space="0" w:color="auto"/>
            <w:bottom w:val="none" w:sz="0" w:space="0" w:color="auto"/>
            <w:right w:val="none" w:sz="0" w:space="0" w:color="auto"/>
          </w:divBdr>
          <w:divsChild>
            <w:div w:id="1919246244">
              <w:marLeft w:val="0"/>
              <w:marRight w:val="0"/>
              <w:marTop w:val="0"/>
              <w:marBottom w:val="0"/>
              <w:divBdr>
                <w:top w:val="none" w:sz="0" w:space="0" w:color="auto"/>
                <w:left w:val="none" w:sz="0" w:space="0" w:color="auto"/>
                <w:bottom w:val="none" w:sz="0" w:space="0" w:color="auto"/>
                <w:right w:val="none" w:sz="0" w:space="0" w:color="auto"/>
              </w:divBdr>
              <w:divsChild>
                <w:div w:id="1861502056">
                  <w:marLeft w:val="0"/>
                  <w:marRight w:val="0"/>
                  <w:marTop w:val="0"/>
                  <w:marBottom w:val="0"/>
                  <w:divBdr>
                    <w:top w:val="none" w:sz="0" w:space="0" w:color="auto"/>
                    <w:left w:val="none" w:sz="0" w:space="0" w:color="auto"/>
                    <w:bottom w:val="none" w:sz="0" w:space="0" w:color="auto"/>
                    <w:right w:val="none" w:sz="0" w:space="0" w:color="auto"/>
                  </w:divBdr>
                  <w:divsChild>
                    <w:div w:id="10708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xleaders.com/lifestars-awards" TargetMode="External"/><Relationship Id="rId3" Type="http://schemas.openxmlformats.org/officeDocument/2006/relationships/settings" Target="settings.xml"/><Relationship Id="rId7" Type="http://schemas.openxmlformats.org/officeDocument/2006/relationships/hyperlink" Target="http://www.lsxlead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anlifestarsaward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eil@lsxleaders.com" TargetMode="External"/><Relationship Id="rId4" Type="http://schemas.openxmlformats.org/officeDocument/2006/relationships/webSettings" Target="webSettings.xml"/><Relationship Id="rId9" Type="http://schemas.openxmlformats.org/officeDocument/2006/relationships/hyperlink" Target="https://www.lsxleaders.com/hubfs/European%20Lifestars%20Award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Gardiner</dc:creator>
  <cp:keywords/>
  <dc:description/>
  <cp:lastModifiedBy>Paul Gilbertson</cp:lastModifiedBy>
  <cp:revision>35</cp:revision>
  <dcterms:created xsi:type="dcterms:W3CDTF">2018-08-24T13:33:00Z</dcterms:created>
  <dcterms:modified xsi:type="dcterms:W3CDTF">2022-10-11T16:52:00Z</dcterms:modified>
</cp:coreProperties>
</file>